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A47B0" w:rsidRPr="006F5589" w:rsidRDefault="00DA47B0" w:rsidP="00DA47B0">
      <w:pPr>
        <w:pStyle w:val="af3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FA56D0">
        <w:rPr>
          <w:rFonts w:ascii="Times New Roman" w:hAnsi="Times New Roman"/>
          <w:sz w:val="28"/>
          <w:szCs w:val="28"/>
        </w:rPr>
        <w:t>1</w:t>
      </w:r>
    </w:p>
    <w:p w:rsidR="00DA47B0" w:rsidRPr="006F5589" w:rsidRDefault="00DA47B0" w:rsidP="00DA47B0">
      <w:pPr>
        <w:pStyle w:val="af3"/>
        <w:ind w:left="5103"/>
        <w:jc w:val="center"/>
        <w:rPr>
          <w:rFonts w:ascii="Times New Roman" w:hAnsi="Times New Roman"/>
          <w:sz w:val="28"/>
          <w:szCs w:val="28"/>
        </w:rPr>
      </w:pPr>
      <w:r w:rsidRPr="006F5589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решению Совета</w:t>
      </w:r>
      <w:r w:rsidRPr="006F5589">
        <w:rPr>
          <w:rFonts w:ascii="Times New Roman" w:hAnsi="Times New Roman"/>
          <w:sz w:val="28"/>
          <w:szCs w:val="28"/>
        </w:rPr>
        <w:t xml:space="preserve"> Брюховецкого</w:t>
      </w:r>
    </w:p>
    <w:p w:rsidR="00DA47B0" w:rsidRPr="006F5589" w:rsidRDefault="00DA47B0" w:rsidP="00DA47B0">
      <w:pPr>
        <w:pStyle w:val="af3"/>
        <w:ind w:left="5103"/>
        <w:jc w:val="center"/>
        <w:rPr>
          <w:rFonts w:ascii="Times New Roman" w:hAnsi="Times New Roman"/>
          <w:sz w:val="28"/>
          <w:szCs w:val="28"/>
        </w:rPr>
      </w:pPr>
      <w:r w:rsidRPr="006F5589">
        <w:rPr>
          <w:rFonts w:ascii="Times New Roman" w:hAnsi="Times New Roman"/>
          <w:sz w:val="28"/>
          <w:szCs w:val="28"/>
        </w:rPr>
        <w:t>сельского поселения</w:t>
      </w:r>
    </w:p>
    <w:p w:rsidR="00DA47B0" w:rsidRPr="006F5589" w:rsidRDefault="00DA47B0" w:rsidP="00DA47B0">
      <w:pPr>
        <w:pStyle w:val="af3"/>
        <w:ind w:left="5103"/>
        <w:jc w:val="center"/>
        <w:rPr>
          <w:rFonts w:ascii="Times New Roman" w:hAnsi="Times New Roman"/>
          <w:sz w:val="28"/>
          <w:szCs w:val="28"/>
        </w:rPr>
      </w:pPr>
      <w:r w:rsidRPr="006F5589">
        <w:rPr>
          <w:rFonts w:ascii="Times New Roman" w:hAnsi="Times New Roman"/>
          <w:sz w:val="28"/>
          <w:szCs w:val="28"/>
        </w:rPr>
        <w:t>Брюховецкого района</w:t>
      </w:r>
    </w:p>
    <w:p w:rsidR="00DA47B0" w:rsidRPr="00E77AED" w:rsidRDefault="00DA47B0" w:rsidP="00DA47B0">
      <w:pPr>
        <w:pStyle w:val="af3"/>
        <w:ind w:left="5103"/>
        <w:jc w:val="center"/>
        <w:rPr>
          <w:rFonts w:ascii="Times New Roman" w:hAnsi="Times New Roman"/>
          <w:sz w:val="28"/>
          <w:szCs w:val="28"/>
        </w:rPr>
      </w:pPr>
      <w:r w:rsidRPr="001756BB">
        <w:rPr>
          <w:rFonts w:ascii="Times New Roman" w:hAnsi="Times New Roman"/>
          <w:sz w:val="28"/>
          <w:szCs w:val="28"/>
        </w:rPr>
        <w:t xml:space="preserve">от </w:t>
      </w:r>
      <w:r w:rsidR="009B12BB">
        <w:rPr>
          <w:rFonts w:ascii="Times New Roman" w:hAnsi="Times New Roman"/>
          <w:sz w:val="28"/>
          <w:szCs w:val="28"/>
          <w:u w:val="single"/>
        </w:rPr>
        <w:t>12.11.2021</w:t>
      </w:r>
      <w:r w:rsidR="00E77AED" w:rsidRPr="00E77AED">
        <w:rPr>
          <w:rFonts w:ascii="Times New Roman" w:hAnsi="Times New Roman"/>
          <w:sz w:val="28"/>
          <w:szCs w:val="28"/>
        </w:rPr>
        <w:t xml:space="preserve"> </w:t>
      </w:r>
      <w:r w:rsidRPr="001756BB">
        <w:rPr>
          <w:rFonts w:ascii="Times New Roman" w:hAnsi="Times New Roman"/>
          <w:sz w:val="28"/>
          <w:szCs w:val="28"/>
        </w:rPr>
        <w:t>№</w:t>
      </w:r>
      <w:r w:rsidRPr="0091524C">
        <w:rPr>
          <w:rFonts w:ascii="Times New Roman" w:hAnsi="Times New Roman"/>
          <w:sz w:val="28"/>
          <w:szCs w:val="28"/>
        </w:rPr>
        <w:t xml:space="preserve"> </w:t>
      </w:r>
      <w:r w:rsidR="009B12BB">
        <w:rPr>
          <w:rFonts w:ascii="Times New Roman" w:hAnsi="Times New Roman"/>
          <w:sz w:val="28"/>
          <w:szCs w:val="28"/>
          <w:u w:val="single"/>
        </w:rPr>
        <w:t>111</w:t>
      </w:r>
    </w:p>
    <w:p w:rsidR="00DA47B0" w:rsidRPr="001756BB" w:rsidRDefault="00DA47B0" w:rsidP="00DA47B0">
      <w:pPr>
        <w:pStyle w:val="af3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:rsidR="00DA47B0" w:rsidRDefault="00FA56D0" w:rsidP="00DA47B0">
      <w:pPr>
        <w:pStyle w:val="af3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DA47B0" w:rsidRPr="006F5589" w:rsidRDefault="00DA47B0" w:rsidP="00DA47B0">
      <w:pPr>
        <w:pStyle w:val="af3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:rsidR="00FA56D0" w:rsidRPr="00DE01C9" w:rsidRDefault="00FA56D0" w:rsidP="00FA56D0">
      <w:pPr>
        <w:jc w:val="center"/>
        <w:rPr>
          <w:b/>
          <w:sz w:val="28"/>
          <w:szCs w:val="28"/>
        </w:rPr>
      </w:pPr>
      <w:r w:rsidRPr="00DE01C9">
        <w:rPr>
          <w:b/>
          <w:sz w:val="28"/>
          <w:szCs w:val="28"/>
        </w:rPr>
        <w:t>О бюджете Брюховецкого сельского поселения</w:t>
      </w:r>
    </w:p>
    <w:p w:rsidR="00FA56D0" w:rsidRPr="00DE01C9" w:rsidRDefault="00FA56D0" w:rsidP="00FA56D0">
      <w:pPr>
        <w:jc w:val="center"/>
        <w:rPr>
          <w:b/>
          <w:sz w:val="28"/>
          <w:szCs w:val="28"/>
        </w:rPr>
      </w:pPr>
      <w:r w:rsidRPr="00DE01C9">
        <w:rPr>
          <w:b/>
          <w:sz w:val="28"/>
          <w:szCs w:val="28"/>
        </w:rPr>
        <w:t>Брюховецкого района на 202</w:t>
      </w:r>
      <w:r w:rsidR="00990FE4">
        <w:rPr>
          <w:b/>
          <w:sz w:val="28"/>
          <w:szCs w:val="28"/>
        </w:rPr>
        <w:t>2</w:t>
      </w:r>
      <w:r w:rsidRPr="00DE01C9">
        <w:rPr>
          <w:b/>
          <w:sz w:val="28"/>
          <w:szCs w:val="28"/>
        </w:rPr>
        <w:t xml:space="preserve"> год</w:t>
      </w:r>
    </w:p>
    <w:p w:rsidR="00FA56D0" w:rsidRPr="00DE01C9" w:rsidRDefault="00FA56D0" w:rsidP="00FA56D0">
      <w:pPr>
        <w:jc w:val="center"/>
        <w:rPr>
          <w:sz w:val="28"/>
          <w:szCs w:val="28"/>
        </w:rPr>
      </w:pPr>
    </w:p>
    <w:p w:rsidR="00FA56D0" w:rsidRDefault="00FA56D0" w:rsidP="00FA56D0">
      <w:pPr>
        <w:jc w:val="center"/>
        <w:rPr>
          <w:sz w:val="28"/>
          <w:szCs w:val="28"/>
        </w:rPr>
      </w:pPr>
    </w:p>
    <w:p w:rsidR="00FA56D0" w:rsidRPr="00DE01C9" w:rsidRDefault="00FA56D0" w:rsidP="00FA56D0">
      <w:pPr>
        <w:jc w:val="center"/>
        <w:rPr>
          <w:sz w:val="28"/>
          <w:szCs w:val="28"/>
        </w:rPr>
      </w:pPr>
    </w:p>
    <w:p w:rsidR="00990FE4" w:rsidRPr="00DE01C9" w:rsidRDefault="00990FE4" w:rsidP="00990FE4">
      <w:pPr>
        <w:ind w:firstLine="709"/>
        <w:jc w:val="both"/>
        <w:rPr>
          <w:sz w:val="28"/>
          <w:szCs w:val="28"/>
        </w:rPr>
      </w:pPr>
      <w:r w:rsidRPr="00DE01C9">
        <w:rPr>
          <w:sz w:val="28"/>
          <w:szCs w:val="28"/>
        </w:rPr>
        <w:t xml:space="preserve">В соответствии с Уставом Брюховецкого сельского поселения Брюховецкого района Совет Брюховецкого сельского поселения Брюховецкого района </w:t>
      </w:r>
      <w:proofErr w:type="gramStart"/>
      <w:r w:rsidRPr="00DE01C9">
        <w:rPr>
          <w:sz w:val="28"/>
          <w:szCs w:val="28"/>
        </w:rPr>
        <w:t>р</w:t>
      </w:r>
      <w:proofErr w:type="gramEnd"/>
      <w:r w:rsidRPr="00DE01C9">
        <w:rPr>
          <w:sz w:val="28"/>
          <w:szCs w:val="28"/>
        </w:rPr>
        <w:t xml:space="preserve"> е ш и л:</w:t>
      </w:r>
    </w:p>
    <w:p w:rsidR="00990FE4" w:rsidRPr="00DE01C9" w:rsidRDefault="00990FE4" w:rsidP="00990FE4">
      <w:pPr>
        <w:ind w:firstLine="709"/>
        <w:jc w:val="both"/>
        <w:rPr>
          <w:sz w:val="28"/>
          <w:szCs w:val="28"/>
        </w:rPr>
      </w:pPr>
      <w:r w:rsidRPr="00DE01C9">
        <w:rPr>
          <w:sz w:val="28"/>
          <w:szCs w:val="28"/>
        </w:rPr>
        <w:t>1. Утвердить основные характеристики бюджета Брюховецкого сельского поселения Брюховецкого района на 202</w:t>
      </w:r>
      <w:r>
        <w:rPr>
          <w:sz w:val="28"/>
          <w:szCs w:val="28"/>
        </w:rPr>
        <w:t>2</w:t>
      </w:r>
      <w:r w:rsidRPr="00DE01C9">
        <w:rPr>
          <w:sz w:val="28"/>
          <w:szCs w:val="28"/>
        </w:rPr>
        <w:t xml:space="preserve"> год:</w:t>
      </w:r>
    </w:p>
    <w:p w:rsidR="00990FE4" w:rsidRPr="00DE01C9" w:rsidRDefault="00990FE4" w:rsidP="00990FE4">
      <w:pPr>
        <w:ind w:firstLine="709"/>
        <w:jc w:val="both"/>
        <w:rPr>
          <w:sz w:val="28"/>
          <w:szCs w:val="28"/>
        </w:rPr>
      </w:pPr>
      <w:r w:rsidRPr="00DE01C9">
        <w:rPr>
          <w:sz w:val="28"/>
          <w:szCs w:val="28"/>
        </w:rPr>
        <w:t xml:space="preserve">1) общий объем доходов в сумме </w:t>
      </w:r>
      <w:r>
        <w:rPr>
          <w:sz w:val="28"/>
          <w:szCs w:val="28"/>
        </w:rPr>
        <w:t>155416,6</w:t>
      </w:r>
      <w:r w:rsidRPr="00DE01C9">
        <w:rPr>
          <w:sz w:val="28"/>
          <w:szCs w:val="28"/>
        </w:rPr>
        <w:t xml:space="preserve"> тыс. рублей;</w:t>
      </w:r>
    </w:p>
    <w:p w:rsidR="00990FE4" w:rsidRPr="00DE01C9" w:rsidRDefault="00990FE4" w:rsidP="00990FE4">
      <w:pPr>
        <w:ind w:firstLine="709"/>
        <w:jc w:val="both"/>
        <w:rPr>
          <w:sz w:val="28"/>
          <w:szCs w:val="28"/>
        </w:rPr>
      </w:pPr>
      <w:r w:rsidRPr="00DE01C9">
        <w:rPr>
          <w:sz w:val="28"/>
          <w:szCs w:val="28"/>
        </w:rPr>
        <w:t xml:space="preserve">2) общий объем расходов в сумме </w:t>
      </w:r>
      <w:r>
        <w:rPr>
          <w:sz w:val="28"/>
          <w:szCs w:val="28"/>
        </w:rPr>
        <w:t>155416,6</w:t>
      </w:r>
      <w:r w:rsidRPr="00DE01C9">
        <w:rPr>
          <w:sz w:val="28"/>
          <w:szCs w:val="28"/>
        </w:rPr>
        <w:t xml:space="preserve"> тыс. рублей;</w:t>
      </w:r>
    </w:p>
    <w:p w:rsidR="00990FE4" w:rsidRPr="00DE01C9" w:rsidRDefault="00990FE4" w:rsidP="00990FE4">
      <w:pPr>
        <w:ind w:firstLine="709"/>
        <w:jc w:val="both"/>
        <w:rPr>
          <w:sz w:val="28"/>
          <w:szCs w:val="28"/>
        </w:rPr>
      </w:pPr>
      <w:r w:rsidRPr="00DE01C9">
        <w:rPr>
          <w:sz w:val="28"/>
          <w:szCs w:val="28"/>
        </w:rPr>
        <w:t>3) верхний предел муниципального долга Брюховецкого сельского поселения Брюховецкого района на 1 января 202</w:t>
      </w:r>
      <w:r>
        <w:rPr>
          <w:sz w:val="28"/>
          <w:szCs w:val="28"/>
        </w:rPr>
        <w:t>3</w:t>
      </w:r>
      <w:r w:rsidRPr="00DE01C9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>0</w:t>
      </w:r>
      <w:r w:rsidRPr="00C82C56">
        <w:rPr>
          <w:sz w:val="28"/>
          <w:szCs w:val="28"/>
        </w:rPr>
        <w:t xml:space="preserve"> тыс. рублей, в том числе верхний предел долга по муниципальным гарантиям в сумме 0 тыс. рублей.</w:t>
      </w:r>
    </w:p>
    <w:p w:rsidR="00990FE4" w:rsidRPr="00DE01C9" w:rsidRDefault="00990FE4" w:rsidP="00990FE4">
      <w:pPr>
        <w:ind w:firstLine="709"/>
        <w:jc w:val="both"/>
        <w:rPr>
          <w:sz w:val="28"/>
          <w:szCs w:val="28"/>
        </w:rPr>
      </w:pPr>
      <w:r w:rsidRPr="00DE01C9">
        <w:rPr>
          <w:sz w:val="28"/>
          <w:szCs w:val="28"/>
        </w:rPr>
        <w:t xml:space="preserve">4) дефицит бюджета Брюховецкого сельского поселения Брюховецкого района в сумме </w:t>
      </w:r>
      <w:r>
        <w:rPr>
          <w:sz w:val="28"/>
          <w:szCs w:val="28"/>
        </w:rPr>
        <w:t>0</w:t>
      </w:r>
      <w:r w:rsidRPr="00DE01C9">
        <w:rPr>
          <w:sz w:val="28"/>
          <w:szCs w:val="28"/>
        </w:rPr>
        <w:t xml:space="preserve"> рублей.</w:t>
      </w:r>
    </w:p>
    <w:p w:rsidR="00990FE4" w:rsidRPr="00DE01C9" w:rsidRDefault="00990FE4" w:rsidP="00990F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E01C9">
        <w:rPr>
          <w:sz w:val="28"/>
          <w:szCs w:val="28"/>
        </w:rPr>
        <w:t xml:space="preserve">. Утвердить </w:t>
      </w:r>
      <w:r w:rsidRPr="00DE01C9">
        <w:rPr>
          <w:bCs/>
          <w:sz w:val="28"/>
          <w:szCs w:val="28"/>
          <w:lang w:eastAsia="ru-RU"/>
        </w:rPr>
        <w:t>объем поступлений доходов в бюджет Брюховецкого сельского поселения Брюховецкого района по кодам видов (подвидов) доходов, на 202</w:t>
      </w:r>
      <w:r>
        <w:rPr>
          <w:bCs/>
          <w:sz w:val="28"/>
          <w:szCs w:val="28"/>
          <w:lang w:eastAsia="ru-RU"/>
        </w:rPr>
        <w:t>2</w:t>
      </w:r>
      <w:r w:rsidRPr="00DE01C9">
        <w:rPr>
          <w:bCs/>
          <w:sz w:val="28"/>
          <w:szCs w:val="28"/>
          <w:lang w:eastAsia="ru-RU"/>
        </w:rPr>
        <w:t xml:space="preserve"> год </w:t>
      </w:r>
      <w:r w:rsidRPr="00DE01C9">
        <w:rPr>
          <w:sz w:val="28"/>
          <w:szCs w:val="28"/>
        </w:rPr>
        <w:t xml:space="preserve">в суммах согласно приложению </w:t>
      </w:r>
      <w:r>
        <w:rPr>
          <w:sz w:val="28"/>
          <w:szCs w:val="28"/>
        </w:rPr>
        <w:t>1</w:t>
      </w:r>
      <w:r w:rsidRPr="00DE01C9">
        <w:rPr>
          <w:sz w:val="28"/>
          <w:szCs w:val="28"/>
        </w:rPr>
        <w:t xml:space="preserve"> к настоящему решению.</w:t>
      </w:r>
    </w:p>
    <w:p w:rsidR="00990FE4" w:rsidRPr="00DE01C9" w:rsidRDefault="00990FE4" w:rsidP="00990FE4">
      <w:pPr>
        <w:pStyle w:val="af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E01C9">
        <w:rPr>
          <w:rFonts w:ascii="Times New Roman" w:hAnsi="Times New Roman"/>
          <w:sz w:val="28"/>
          <w:szCs w:val="28"/>
        </w:rPr>
        <w:t>. Утвердить в составе доходов бюджета Брюховецкого сельского поселения Брюховецкого района безвозмездные поступления из бюджетов других уровней в бюджет Брюховецкого сельского поселения Брюховецкого района в 202</w:t>
      </w:r>
      <w:r>
        <w:rPr>
          <w:rFonts w:ascii="Times New Roman" w:hAnsi="Times New Roman"/>
          <w:sz w:val="28"/>
          <w:szCs w:val="28"/>
        </w:rPr>
        <w:t>2</w:t>
      </w:r>
      <w:r w:rsidRPr="00DE01C9">
        <w:rPr>
          <w:rFonts w:ascii="Times New Roman" w:hAnsi="Times New Roman"/>
          <w:sz w:val="28"/>
          <w:szCs w:val="28"/>
        </w:rPr>
        <w:t xml:space="preserve"> году согласно приложению </w:t>
      </w:r>
      <w:r>
        <w:rPr>
          <w:rFonts w:ascii="Times New Roman" w:hAnsi="Times New Roman"/>
          <w:sz w:val="28"/>
          <w:szCs w:val="28"/>
        </w:rPr>
        <w:t>2</w:t>
      </w:r>
      <w:r w:rsidRPr="00DE01C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990FE4" w:rsidRPr="00DE01C9" w:rsidRDefault="00990FE4" w:rsidP="00990F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E01C9">
        <w:rPr>
          <w:sz w:val="28"/>
          <w:szCs w:val="28"/>
        </w:rPr>
        <w:t>. Установить, что добровольные взносы и пожертвования, поступившие в бюджет Брюховецкого сельского поселения Брюховецкого района, направляются в установленном порядке на увеличение расходов бюджета Брюховецкого сельского поселения Брюховецкого района соответственно целям их предоставления.</w:t>
      </w:r>
    </w:p>
    <w:p w:rsidR="00990FE4" w:rsidRPr="00DE01C9" w:rsidRDefault="00990FE4" w:rsidP="00990F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1C9">
        <w:rPr>
          <w:sz w:val="28"/>
          <w:szCs w:val="28"/>
        </w:rPr>
        <w:t>В случае если цель добровольных взносов и пожертвований, поступивших в бюджет Брюховецкого сельского поселения Брюховецкого района, не определена, указанные средства направляются на финансовое обеспечение расходов бюджета Брюховецкого сельского поселения Брюховецкого района в соответствии с настоящим решением.</w:t>
      </w:r>
    </w:p>
    <w:p w:rsidR="00990FE4" w:rsidRPr="00DE01C9" w:rsidRDefault="00990FE4" w:rsidP="00990FE4">
      <w:pPr>
        <w:pStyle w:val="af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E01C9">
        <w:rPr>
          <w:rFonts w:ascii="Times New Roman" w:hAnsi="Times New Roman"/>
          <w:sz w:val="28"/>
          <w:szCs w:val="28"/>
        </w:rPr>
        <w:t>. Утвердить распределение бюджетных ассигнований по разделам и подразделам классификации расходов бюджетов на 202</w:t>
      </w:r>
      <w:r>
        <w:rPr>
          <w:rFonts w:ascii="Times New Roman" w:hAnsi="Times New Roman"/>
          <w:sz w:val="28"/>
          <w:szCs w:val="28"/>
        </w:rPr>
        <w:t>2</w:t>
      </w:r>
      <w:r w:rsidRPr="00DE01C9">
        <w:rPr>
          <w:rFonts w:ascii="Times New Roman" w:hAnsi="Times New Roman"/>
          <w:sz w:val="28"/>
          <w:szCs w:val="28"/>
        </w:rPr>
        <w:t xml:space="preserve"> год согласно </w:t>
      </w:r>
      <w:r w:rsidRPr="00DE01C9">
        <w:rPr>
          <w:rFonts w:ascii="Times New Roman" w:hAnsi="Times New Roman"/>
          <w:sz w:val="28"/>
          <w:szCs w:val="28"/>
        </w:rPr>
        <w:lastRenderedPageBreak/>
        <w:t xml:space="preserve">приложению </w:t>
      </w:r>
      <w:r>
        <w:rPr>
          <w:rFonts w:ascii="Times New Roman" w:hAnsi="Times New Roman"/>
          <w:sz w:val="28"/>
          <w:szCs w:val="28"/>
        </w:rPr>
        <w:t>3</w:t>
      </w:r>
      <w:r w:rsidRPr="00DE01C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990FE4" w:rsidRPr="00DE01C9" w:rsidRDefault="00990FE4" w:rsidP="00990FE4">
      <w:pPr>
        <w:pStyle w:val="af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DE01C9">
        <w:rPr>
          <w:rFonts w:ascii="Times New Roman" w:hAnsi="Times New Roman"/>
          <w:sz w:val="28"/>
          <w:szCs w:val="28"/>
        </w:rPr>
        <w:t>. Утвердить ведомственную структуру расходов бюджета Брюховецкого сельского поселения Брюховецкого района на 202</w:t>
      </w:r>
      <w:r>
        <w:rPr>
          <w:rFonts w:ascii="Times New Roman" w:hAnsi="Times New Roman"/>
          <w:sz w:val="28"/>
          <w:szCs w:val="28"/>
        </w:rPr>
        <w:t>2</w:t>
      </w:r>
      <w:r w:rsidRPr="00DE01C9">
        <w:rPr>
          <w:rFonts w:ascii="Times New Roman" w:hAnsi="Times New Roman"/>
          <w:sz w:val="28"/>
          <w:szCs w:val="28"/>
        </w:rPr>
        <w:t xml:space="preserve"> год согласно </w:t>
      </w:r>
      <w:hyperlink r:id="rId8" w:history="1">
        <w:r w:rsidRPr="00DE01C9">
          <w:rPr>
            <w:rFonts w:ascii="Times New Roman" w:hAnsi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/>
          <w:sz w:val="28"/>
          <w:szCs w:val="28"/>
        </w:rPr>
        <w:t>4</w:t>
      </w:r>
      <w:r w:rsidRPr="00DE01C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990FE4" w:rsidRPr="00DE01C9" w:rsidRDefault="00990FE4" w:rsidP="00990F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E01C9">
        <w:rPr>
          <w:sz w:val="28"/>
          <w:szCs w:val="28"/>
        </w:rPr>
        <w:t>. Утвердить в составе ведомственной структуры расходов бюджета Брюховецкого сельского поселения Брюховецкого района на 202</w:t>
      </w:r>
      <w:r>
        <w:rPr>
          <w:sz w:val="28"/>
          <w:szCs w:val="28"/>
        </w:rPr>
        <w:t>2</w:t>
      </w:r>
      <w:r w:rsidRPr="00DE01C9">
        <w:rPr>
          <w:sz w:val="28"/>
          <w:szCs w:val="28"/>
        </w:rPr>
        <w:t xml:space="preserve"> год перечень главных распорядителей средств бюджета Брюховецкого сельского поселения Брюховецкого района, перечень разделов, подразделов, целевых статей (муниципальных программ Брюховецкого сельского поселения Брюховецкого района и непрограммных направлений деятельности), групп видов расходов бюджета Брюховецкого сельского поселения Брюховецкого района.</w:t>
      </w:r>
    </w:p>
    <w:p w:rsidR="00990FE4" w:rsidRPr="00DE01C9" w:rsidRDefault="00990FE4" w:rsidP="00990F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E01C9">
        <w:rPr>
          <w:sz w:val="28"/>
          <w:szCs w:val="28"/>
        </w:rPr>
        <w:t>. Утвердить в составе ведомственной структуры расходов бюджета Брюховецкого сельского поселения Брюховецкого района на 202</w:t>
      </w:r>
      <w:r>
        <w:rPr>
          <w:sz w:val="28"/>
          <w:szCs w:val="28"/>
        </w:rPr>
        <w:t>2</w:t>
      </w:r>
      <w:r w:rsidRPr="00DE01C9">
        <w:rPr>
          <w:sz w:val="28"/>
          <w:szCs w:val="28"/>
        </w:rPr>
        <w:t xml:space="preserve"> год (приложение </w:t>
      </w:r>
      <w:r>
        <w:rPr>
          <w:sz w:val="28"/>
          <w:szCs w:val="28"/>
        </w:rPr>
        <w:t>4</w:t>
      </w:r>
      <w:r w:rsidRPr="00DE01C9">
        <w:rPr>
          <w:sz w:val="28"/>
          <w:szCs w:val="28"/>
        </w:rPr>
        <w:t xml:space="preserve"> к настоящему решению):</w:t>
      </w:r>
    </w:p>
    <w:p w:rsidR="00990FE4" w:rsidRPr="00DE01C9" w:rsidRDefault="00990FE4" w:rsidP="00990F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1C9">
        <w:rPr>
          <w:sz w:val="28"/>
          <w:szCs w:val="28"/>
        </w:rPr>
        <w:t xml:space="preserve">1) общий объем бюджетных ассигнований, направляемых на исполнение публичных нормативных обязательств, в сумме </w:t>
      </w:r>
      <w:r>
        <w:rPr>
          <w:sz w:val="28"/>
          <w:szCs w:val="28"/>
        </w:rPr>
        <w:t>416,3</w:t>
      </w:r>
      <w:r w:rsidRPr="00DE01C9">
        <w:rPr>
          <w:sz w:val="28"/>
          <w:szCs w:val="28"/>
        </w:rPr>
        <w:t xml:space="preserve"> тыс. рублей;</w:t>
      </w:r>
    </w:p>
    <w:p w:rsidR="00990FE4" w:rsidRPr="00DE01C9" w:rsidRDefault="00990FE4" w:rsidP="00990F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1C9">
        <w:rPr>
          <w:sz w:val="28"/>
          <w:szCs w:val="28"/>
        </w:rPr>
        <w:t xml:space="preserve">2) резервный фонд администрации Брюховецкого сельского поселения Брюховецкого района в сумме </w:t>
      </w:r>
      <w:r>
        <w:rPr>
          <w:sz w:val="28"/>
          <w:szCs w:val="28"/>
        </w:rPr>
        <w:t>1</w:t>
      </w:r>
      <w:r w:rsidRPr="00DE01C9">
        <w:rPr>
          <w:sz w:val="28"/>
          <w:szCs w:val="28"/>
        </w:rPr>
        <w:t>100,0 тыс. рублей.</w:t>
      </w:r>
    </w:p>
    <w:p w:rsidR="00990FE4" w:rsidRPr="00DE01C9" w:rsidRDefault="00990FE4" w:rsidP="00990F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E01C9">
        <w:rPr>
          <w:sz w:val="28"/>
          <w:szCs w:val="28"/>
        </w:rPr>
        <w:t xml:space="preserve">. Утвердить источники внутреннего финансирования дефицита бюджета Брюховецкого сельского поселения Брюховецкого района, перечень </w:t>
      </w:r>
      <w:proofErr w:type="gramStart"/>
      <w:r w:rsidRPr="00DE01C9">
        <w:rPr>
          <w:sz w:val="28"/>
          <w:szCs w:val="28"/>
        </w:rPr>
        <w:t>статей источников финансирования дефицитов бюджетов</w:t>
      </w:r>
      <w:proofErr w:type="gramEnd"/>
      <w:r w:rsidRPr="00DE01C9">
        <w:rPr>
          <w:sz w:val="28"/>
          <w:szCs w:val="28"/>
        </w:rPr>
        <w:t xml:space="preserve"> на 202</w:t>
      </w:r>
      <w:r>
        <w:rPr>
          <w:sz w:val="28"/>
          <w:szCs w:val="28"/>
        </w:rPr>
        <w:t>2</w:t>
      </w:r>
      <w:r w:rsidRPr="00DE01C9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5</w:t>
      </w:r>
      <w:r w:rsidRPr="00DE01C9">
        <w:rPr>
          <w:sz w:val="28"/>
          <w:szCs w:val="28"/>
        </w:rPr>
        <w:t xml:space="preserve"> к настоящему решению.</w:t>
      </w:r>
    </w:p>
    <w:p w:rsidR="00990FE4" w:rsidRPr="00DE01C9" w:rsidRDefault="00990FE4" w:rsidP="00990FE4">
      <w:pPr>
        <w:ind w:firstLine="709"/>
        <w:jc w:val="both"/>
        <w:rPr>
          <w:sz w:val="28"/>
          <w:szCs w:val="28"/>
        </w:rPr>
      </w:pPr>
      <w:r w:rsidRPr="00DE01C9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DE01C9">
        <w:rPr>
          <w:sz w:val="28"/>
          <w:szCs w:val="28"/>
        </w:rPr>
        <w:t>. Утвердить объем межбюджетных трансфертов, предоставляемых другим бюджетам бюджетной системы Российской Федерации, на 202</w:t>
      </w:r>
      <w:r>
        <w:rPr>
          <w:sz w:val="28"/>
          <w:szCs w:val="28"/>
        </w:rPr>
        <w:t>2</w:t>
      </w:r>
      <w:r w:rsidRPr="00DE01C9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6</w:t>
      </w:r>
      <w:r w:rsidRPr="00DE01C9">
        <w:rPr>
          <w:sz w:val="28"/>
          <w:szCs w:val="28"/>
        </w:rPr>
        <w:t xml:space="preserve"> к настоящему решению.</w:t>
      </w:r>
    </w:p>
    <w:p w:rsidR="00990FE4" w:rsidRPr="00DE01C9" w:rsidRDefault="00990FE4" w:rsidP="00990FE4">
      <w:pPr>
        <w:pStyle w:val="af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E01C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DE01C9">
        <w:rPr>
          <w:rFonts w:ascii="Times New Roman" w:hAnsi="Times New Roman"/>
          <w:sz w:val="28"/>
          <w:szCs w:val="28"/>
        </w:rPr>
        <w:t>. Утвердить объем бюджетных ассигнований муниципального дорожного фонда Брюховецкого сельского поселения Брюховецкого района на 202</w:t>
      </w:r>
      <w:r>
        <w:rPr>
          <w:rFonts w:ascii="Times New Roman" w:hAnsi="Times New Roman"/>
          <w:sz w:val="28"/>
          <w:szCs w:val="28"/>
        </w:rPr>
        <w:t>2</w:t>
      </w:r>
      <w:r w:rsidRPr="00DE01C9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10032,7</w:t>
      </w:r>
      <w:r w:rsidRPr="00DE01C9">
        <w:rPr>
          <w:rFonts w:ascii="Times New Roman" w:hAnsi="Times New Roman"/>
          <w:sz w:val="28"/>
          <w:szCs w:val="28"/>
        </w:rPr>
        <w:t xml:space="preserve"> тыс. рублей.</w:t>
      </w:r>
    </w:p>
    <w:p w:rsidR="00990FE4" w:rsidRPr="00DE01C9" w:rsidRDefault="00990FE4" w:rsidP="00990F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1C9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DE01C9">
        <w:rPr>
          <w:sz w:val="28"/>
          <w:szCs w:val="28"/>
        </w:rPr>
        <w:t xml:space="preserve">. Установить, что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9" w:history="1">
        <w:r w:rsidRPr="00DE01C9">
          <w:rPr>
            <w:sz w:val="28"/>
            <w:szCs w:val="28"/>
          </w:rPr>
          <w:t>пунктах 6</w:t>
        </w:r>
      </w:hyperlink>
      <w:r w:rsidRPr="00DE01C9">
        <w:rPr>
          <w:sz w:val="28"/>
          <w:szCs w:val="28"/>
        </w:rPr>
        <w:t>–</w:t>
      </w:r>
      <w:hyperlink r:id="rId10" w:history="1">
        <w:r w:rsidRPr="00DE01C9">
          <w:rPr>
            <w:sz w:val="28"/>
            <w:szCs w:val="28"/>
          </w:rPr>
          <w:t>8</w:t>
        </w:r>
      </w:hyperlink>
      <w:r w:rsidRPr="00DE01C9">
        <w:rPr>
          <w:sz w:val="28"/>
          <w:szCs w:val="28"/>
        </w:rPr>
        <w:t xml:space="preserve"> статьи 78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 и в порядке, предусмотренном принимаемыми в соответствии с настоящим решением нормативными правовыми актами администрации Брюховецкого сельского поселения Брюховецкого района.</w:t>
      </w:r>
    </w:p>
    <w:p w:rsidR="00990FE4" w:rsidRPr="00DE01C9" w:rsidRDefault="00990FE4" w:rsidP="00990FE4">
      <w:pPr>
        <w:pStyle w:val="aa"/>
        <w:ind w:firstLine="709"/>
        <w:rPr>
          <w:color w:val="000000"/>
          <w:szCs w:val="28"/>
        </w:rPr>
      </w:pPr>
      <w:r w:rsidRPr="00DE01C9">
        <w:rPr>
          <w:szCs w:val="28"/>
        </w:rPr>
        <w:t>1</w:t>
      </w:r>
      <w:r>
        <w:rPr>
          <w:szCs w:val="28"/>
        </w:rPr>
        <w:t>3</w:t>
      </w:r>
      <w:r w:rsidRPr="00DE01C9">
        <w:rPr>
          <w:szCs w:val="28"/>
        </w:rPr>
        <w:t>.</w:t>
      </w:r>
      <w:r w:rsidRPr="00DE01C9">
        <w:rPr>
          <w:szCs w:val="28"/>
          <w:lang w:val="en-US"/>
        </w:rPr>
        <w:t> </w:t>
      </w:r>
      <w:r w:rsidRPr="00DE01C9">
        <w:rPr>
          <w:szCs w:val="28"/>
        </w:rPr>
        <w:t xml:space="preserve">Установить, что субсидии иным некоммерческим организациям, не являющимся муниципальными учреждениями, в соответствии с пунктом 2 статьи </w:t>
      </w:r>
      <w:hyperlink r:id="rId11" w:history="1">
        <w:r w:rsidRPr="00DE01C9">
          <w:rPr>
            <w:szCs w:val="28"/>
          </w:rPr>
          <w:t>78.1</w:t>
        </w:r>
      </w:hyperlink>
      <w:r w:rsidRPr="00DE01C9">
        <w:rPr>
          <w:szCs w:val="28"/>
        </w:rPr>
        <w:t xml:space="preserve"> Бюджетного кодекса Российской Федерации предоставляются в пределах бюджетных ассигнований, предусмотренных </w:t>
      </w:r>
      <w:hyperlink r:id="rId12" w:history="1">
        <w:r w:rsidRPr="00DE01C9">
          <w:rPr>
            <w:szCs w:val="28"/>
          </w:rPr>
          <w:t xml:space="preserve">приложением </w:t>
        </w:r>
      </w:hyperlink>
      <w:r>
        <w:rPr>
          <w:szCs w:val="28"/>
        </w:rPr>
        <w:t>4</w:t>
      </w:r>
      <w:r w:rsidRPr="00DE01C9">
        <w:rPr>
          <w:szCs w:val="28"/>
        </w:rPr>
        <w:t xml:space="preserve"> к настоящему решению. </w:t>
      </w:r>
      <w:r w:rsidRPr="00DE01C9">
        <w:rPr>
          <w:color w:val="0D0D0D"/>
          <w:szCs w:val="28"/>
        </w:rPr>
        <w:t xml:space="preserve">Порядок определения объема и предоставления указанных </w:t>
      </w:r>
      <w:r w:rsidRPr="00DE01C9">
        <w:rPr>
          <w:szCs w:val="28"/>
        </w:rPr>
        <w:t xml:space="preserve">субсидий устанавливается нормативными правовыми актами </w:t>
      </w:r>
      <w:r w:rsidRPr="00DE01C9">
        <w:rPr>
          <w:color w:val="000000"/>
          <w:szCs w:val="28"/>
        </w:rPr>
        <w:t>администрации Брюховецкого сельского поселения Брюховецкого района.</w:t>
      </w:r>
    </w:p>
    <w:p w:rsidR="00990FE4" w:rsidRPr="00DE01C9" w:rsidRDefault="00990FE4" w:rsidP="00990FE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E01C9">
        <w:rPr>
          <w:sz w:val="28"/>
          <w:szCs w:val="28"/>
          <w:lang w:eastAsia="ru-RU"/>
        </w:rPr>
        <w:lastRenderedPageBreak/>
        <w:t>1</w:t>
      </w:r>
      <w:r>
        <w:rPr>
          <w:sz w:val="28"/>
          <w:szCs w:val="28"/>
          <w:lang w:eastAsia="ru-RU"/>
        </w:rPr>
        <w:t>4</w:t>
      </w:r>
      <w:r w:rsidRPr="00DE01C9">
        <w:rPr>
          <w:sz w:val="28"/>
          <w:szCs w:val="28"/>
          <w:lang w:eastAsia="ru-RU"/>
        </w:rPr>
        <w:t>.</w:t>
      </w:r>
      <w:r w:rsidRPr="00DE01C9">
        <w:rPr>
          <w:sz w:val="28"/>
          <w:szCs w:val="28"/>
          <w:lang w:val="en-US" w:eastAsia="ru-RU"/>
        </w:rPr>
        <w:t> </w:t>
      </w:r>
      <w:proofErr w:type="gramStart"/>
      <w:r w:rsidRPr="00397A1C">
        <w:rPr>
          <w:sz w:val="28"/>
          <w:szCs w:val="28"/>
        </w:rPr>
        <w:t>Предусмотреть бюджетные ассигнования на повышение, в пределах компетенции органов местного самоуправления Брюховецкого сельского поселения Брюховецкого района, установленной законодательством Российской Федерации, средней заработной платы</w:t>
      </w:r>
      <w:r w:rsidRPr="00397A1C">
        <w:rPr>
          <w:b/>
          <w:sz w:val="28"/>
          <w:szCs w:val="28"/>
        </w:rPr>
        <w:t xml:space="preserve"> </w:t>
      </w:r>
      <w:r w:rsidRPr="00397A1C">
        <w:rPr>
          <w:sz w:val="28"/>
          <w:szCs w:val="28"/>
        </w:rPr>
        <w:t>работников муниципальных учреждений культуры – до 100 процентов от средней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краю.</w:t>
      </w:r>
      <w:r w:rsidRPr="00DE01C9">
        <w:rPr>
          <w:sz w:val="28"/>
          <w:szCs w:val="28"/>
        </w:rPr>
        <w:t xml:space="preserve"> </w:t>
      </w:r>
      <w:proofErr w:type="gramEnd"/>
    </w:p>
    <w:p w:rsidR="00990FE4" w:rsidRPr="00DE01C9" w:rsidRDefault="00990FE4" w:rsidP="00990FE4">
      <w:pPr>
        <w:pStyle w:val="af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E01C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DE01C9">
        <w:rPr>
          <w:rFonts w:ascii="Times New Roman" w:hAnsi="Times New Roman"/>
          <w:sz w:val="28"/>
          <w:szCs w:val="28"/>
        </w:rPr>
        <w:t>.</w:t>
      </w:r>
      <w:r w:rsidRPr="00DE01C9">
        <w:rPr>
          <w:rFonts w:ascii="Times New Roman" w:hAnsi="Times New Roman"/>
          <w:sz w:val="28"/>
          <w:szCs w:val="28"/>
          <w:lang w:val="en-US"/>
        </w:rPr>
        <w:t> </w:t>
      </w:r>
      <w:r w:rsidRPr="00DE01C9">
        <w:rPr>
          <w:rFonts w:ascii="Times New Roman" w:hAnsi="Times New Roman"/>
          <w:sz w:val="28"/>
          <w:szCs w:val="28"/>
        </w:rPr>
        <w:t>Утвердить программу муниципальных внутренних заимствований Брюховецкого сельского поселения Брюховецкого района на 202</w:t>
      </w:r>
      <w:r>
        <w:rPr>
          <w:rFonts w:ascii="Times New Roman" w:hAnsi="Times New Roman"/>
          <w:sz w:val="28"/>
          <w:szCs w:val="28"/>
        </w:rPr>
        <w:t>2</w:t>
      </w:r>
      <w:r w:rsidRPr="00DE01C9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/>
          <w:sz w:val="28"/>
          <w:szCs w:val="28"/>
        </w:rPr>
        <w:t>7</w:t>
      </w:r>
      <w:r w:rsidRPr="00DE01C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990FE4" w:rsidRPr="00DE01C9" w:rsidRDefault="00990FE4" w:rsidP="00990FE4">
      <w:pPr>
        <w:pStyle w:val="af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E01C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DE01C9">
        <w:rPr>
          <w:rFonts w:ascii="Times New Roman" w:hAnsi="Times New Roman"/>
          <w:sz w:val="28"/>
          <w:szCs w:val="28"/>
        </w:rPr>
        <w:t>.</w:t>
      </w:r>
      <w:r w:rsidRPr="00DE01C9">
        <w:rPr>
          <w:rFonts w:ascii="Times New Roman" w:hAnsi="Times New Roman"/>
          <w:sz w:val="28"/>
          <w:szCs w:val="28"/>
          <w:lang w:val="en-US"/>
        </w:rPr>
        <w:t> </w:t>
      </w:r>
      <w:r w:rsidRPr="00DE01C9">
        <w:rPr>
          <w:rFonts w:ascii="Times New Roman" w:hAnsi="Times New Roman"/>
          <w:sz w:val="28"/>
          <w:szCs w:val="28"/>
        </w:rPr>
        <w:t>Утвердить программу муниципальных гарантий Брюховецкого сельского поселения Брюховецкого района в валюте Российской Федерации на 202</w:t>
      </w:r>
      <w:r>
        <w:rPr>
          <w:rFonts w:ascii="Times New Roman" w:hAnsi="Times New Roman"/>
          <w:sz w:val="28"/>
          <w:szCs w:val="28"/>
        </w:rPr>
        <w:t>2</w:t>
      </w:r>
      <w:r w:rsidRPr="00DE01C9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/>
          <w:sz w:val="28"/>
          <w:szCs w:val="28"/>
        </w:rPr>
        <w:t>8</w:t>
      </w:r>
      <w:r w:rsidRPr="00DE01C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990FE4" w:rsidRPr="00483E74" w:rsidRDefault="00990FE4" w:rsidP="00990FE4">
      <w:pPr>
        <w:pStyle w:val="af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E01C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DE01C9">
        <w:rPr>
          <w:rFonts w:ascii="Times New Roman" w:hAnsi="Times New Roman"/>
          <w:sz w:val="28"/>
          <w:szCs w:val="28"/>
        </w:rPr>
        <w:t>.</w:t>
      </w:r>
      <w:r w:rsidRPr="00DE01C9">
        <w:rPr>
          <w:rFonts w:ascii="Times New Roman" w:hAnsi="Times New Roman"/>
          <w:sz w:val="28"/>
          <w:szCs w:val="28"/>
          <w:lang w:val="en-US"/>
        </w:rPr>
        <w:t> </w:t>
      </w:r>
      <w:r w:rsidRPr="00DE01C9">
        <w:rPr>
          <w:rFonts w:ascii="Times New Roman" w:hAnsi="Times New Roman"/>
          <w:sz w:val="28"/>
          <w:szCs w:val="28"/>
        </w:rPr>
        <w:t>Установить предельный объем муниципального долга Брюховецкого сельского поселения Брюховецкого района на 202</w:t>
      </w:r>
      <w:r>
        <w:rPr>
          <w:rFonts w:ascii="Times New Roman" w:hAnsi="Times New Roman"/>
          <w:sz w:val="28"/>
          <w:szCs w:val="28"/>
        </w:rPr>
        <w:t>2</w:t>
      </w:r>
      <w:r w:rsidRPr="00DE01C9">
        <w:rPr>
          <w:rFonts w:ascii="Times New Roman" w:hAnsi="Times New Roman"/>
          <w:sz w:val="28"/>
          <w:szCs w:val="28"/>
        </w:rPr>
        <w:t xml:space="preserve"> год в </w:t>
      </w:r>
      <w:r w:rsidRPr="00483E74">
        <w:rPr>
          <w:rFonts w:ascii="Times New Roman" w:hAnsi="Times New Roman"/>
          <w:sz w:val="28"/>
          <w:szCs w:val="28"/>
        </w:rPr>
        <w:t xml:space="preserve">сумме </w:t>
      </w:r>
      <w:r>
        <w:rPr>
          <w:rFonts w:ascii="Times New Roman" w:hAnsi="Times New Roman"/>
          <w:sz w:val="28"/>
          <w:szCs w:val="28"/>
        </w:rPr>
        <w:t>0</w:t>
      </w:r>
      <w:r w:rsidRPr="00C82C56">
        <w:rPr>
          <w:rFonts w:ascii="Times New Roman" w:hAnsi="Times New Roman"/>
          <w:sz w:val="28"/>
          <w:szCs w:val="28"/>
        </w:rPr>
        <w:t xml:space="preserve"> тыс. рублей.</w:t>
      </w:r>
    </w:p>
    <w:p w:rsidR="00990FE4" w:rsidRPr="00483E74" w:rsidRDefault="00990FE4" w:rsidP="00990FE4">
      <w:pPr>
        <w:pStyle w:val="af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3E74">
        <w:rPr>
          <w:rFonts w:ascii="Times New Roman" w:hAnsi="Times New Roman"/>
          <w:sz w:val="28"/>
          <w:szCs w:val="28"/>
        </w:rPr>
        <w:t xml:space="preserve">18.  Утвердить объем расходов на обслуживание муниципального долга Брюховецкого сельского поселения Брюховецкого района на 2022 год в сумме  </w:t>
      </w:r>
      <w:r>
        <w:rPr>
          <w:rFonts w:ascii="Times New Roman" w:hAnsi="Times New Roman"/>
          <w:sz w:val="28"/>
          <w:szCs w:val="28"/>
        </w:rPr>
        <w:t>0</w:t>
      </w:r>
      <w:r w:rsidRPr="00C82C56">
        <w:rPr>
          <w:rFonts w:ascii="Times New Roman" w:hAnsi="Times New Roman"/>
          <w:sz w:val="28"/>
          <w:szCs w:val="28"/>
        </w:rPr>
        <w:t xml:space="preserve"> тыс. рублей.</w:t>
      </w:r>
    </w:p>
    <w:p w:rsidR="00990FE4" w:rsidRPr="00DE01C9" w:rsidRDefault="00990FE4" w:rsidP="00990FE4">
      <w:pPr>
        <w:pStyle w:val="af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3E74">
        <w:rPr>
          <w:rFonts w:ascii="Times New Roman" w:hAnsi="Times New Roman"/>
          <w:sz w:val="28"/>
          <w:szCs w:val="28"/>
        </w:rPr>
        <w:t>19.</w:t>
      </w:r>
      <w:r w:rsidRPr="00483E74">
        <w:rPr>
          <w:rFonts w:ascii="Times New Roman" w:hAnsi="Times New Roman"/>
          <w:sz w:val="28"/>
          <w:szCs w:val="28"/>
          <w:lang w:val="en-US"/>
        </w:rPr>
        <w:t> </w:t>
      </w:r>
      <w:r w:rsidRPr="00483E74">
        <w:rPr>
          <w:rFonts w:ascii="Times New Roman" w:hAnsi="Times New Roman"/>
          <w:sz w:val="28"/>
          <w:szCs w:val="28"/>
        </w:rPr>
        <w:t>Нормативные правовые акты Брюховецкого сельского</w:t>
      </w:r>
      <w:r w:rsidRPr="00DE01C9">
        <w:rPr>
          <w:rFonts w:ascii="Times New Roman" w:hAnsi="Times New Roman"/>
          <w:sz w:val="28"/>
          <w:szCs w:val="28"/>
        </w:rPr>
        <w:t xml:space="preserve"> поселения Брюховецкого района подлежат приведению </w:t>
      </w:r>
      <w:proofErr w:type="gramStart"/>
      <w:r w:rsidRPr="00DE01C9">
        <w:rPr>
          <w:rFonts w:ascii="Times New Roman" w:hAnsi="Times New Roman"/>
          <w:sz w:val="28"/>
          <w:szCs w:val="28"/>
        </w:rPr>
        <w:t>в соответствие с настоящим решением в двухмесячный срок со дня вступления в силу</w:t>
      </w:r>
      <w:proofErr w:type="gramEnd"/>
      <w:r w:rsidRPr="00DE01C9">
        <w:rPr>
          <w:rFonts w:ascii="Times New Roman" w:hAnsi="Times New Roman"/>
          <w:sz w:val="28"/>
          <w:szCs w:val="28"/>
        </w:rPr>
        <w:t xml:space="preserve"> настоящего решения, за исключением случаев, установленных бюджетным законодательством Российской Федерации.</w:t>
      </w:r>
    </w:p>
    <w:p w:rsidR="00990FE4" w:rsidRPr="00DE01C9" w:rsidRDefault="00990FE4" w:rsidP="00990FE4">
      <w:pPr>
        <w:ind w:firstLine="709"/>
        <w:jc w:val="both"/>
        <w:rPr>
          <w:rFonts w:eastAsia="SimSun"/>
          <w:sz w:val="28"/>
          <w:szCs w:val="28"/>
        </w:rPr>
      </w:pPr>
      <w:r w:rsidRPr="00DE01C9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DE01C9">
        <w:rPr>
          <w:sz w:val="28"/>
          <w:szCs w:val="28"/>
        </w:rPr>
        <w:t>.</w:t>
      </w:r>
      <w:r w:rsidRPr="00DE01C9">
        <w:rPr>
          <w:sz w:val="28"/>
          <w:szCs w:val="28"/>
          <w:lang w:val="en-US"/>
        </w:rPr>
        <w:t> </w:t>
      </w:r>
      <w:r w:rsidRPr="00DE01C9">
        <w:rPr>
          <w:rFonts w:eastAsia="SimSun"/>
          <w:sz w:val="28"/>
          <w:szCs w:val="28"/>
        </w:rPr>
        <w:t xml:space="preserve">Настоящее решение подлежит размещению на официальном сайте администрации Брюховецкого сельского поселения Брюховецкого района в информационно-телекоммуникационной сети </w:t>
      </w:r>
      <w:r w:rsidR="001B04F9">
        <w:rPr>
          <w:rFonts w:eastAsia="SimSun"/>
          <w:sz w:val="28"/>
          <w:szCs w:val="28"/>
        </w:rPr>
        <w:t>«</w:t>
      </w:r>
      <w:r w:rsidRPr="00DE01C9">
        <w:rPr>
          <w:rFonts w:eastAsia="SimSun"/>
          <w:sz w:val="28"/>
          <w:szCs w:val="28"/>
        </w:rPr>
        <w:t>Интернет</w:t>
      </w:r>
      <w:r w:rsidR="001B04F9">
        <w:rPr>
          <w:rFonts w:eastAsia="SimSun"/>
          <w:sz w:val="28"/>
          <w:szCs w:val="28"/>
        </w:rPr>
        <w:t>»</w:t>
      </w:r>
      <w:r w:rsidRPr="00DE01C9">
        <w:rPr>
          <w:rFonts w:eastAsia="SimSun"/>
          <w:sz w:val="28"/>
          <w:szCs w:val="28"/>
        </w:rPr>
        <w:t xml:space="preserve"> и опубликованию в сетевом издании </w:t>
      </w:r>
      <w:r w:rsidR="001B04F9">
        <w:rPr>
          <w:rFonts w:eastAsia="SimSun"/>
          <w:sz w:val="28"/>
          <w:szCs w:val="28"/>
        </w:rPr>
        <w:t>«</w:t>
      </w:r>
      <w:r w:rsidRPr="00DE01C9">
        <w:rPr>
          <w:rFonts w:eastAsia="SimSun"/>
          <w:sz w:val="28"/>
          <w:szCs w:val="28"/>
        </w:rPr>
        <w:t>ВЕСТНИК-ИНФО</w:t>
      </w:r>
      <w:r w:rsidR="001B04F9">
        <w:rPr>
          <w:rFonts w:eastAsia="SimSun"/>
          <w:sz w:val="28"/>
          <w:szCs w:val="28"/>
        </w:rPr>
        <w:t>»</w:t>
      </w:r>
      <w:r w:rsidRPr="00DE01C9">
        <w:rPr>
          <w:rFonts w:eastAsia="SimSun"/>
          <w:sz w:val="28"/>
          <w:szCs w:val="28"/>
        </w:rPr>
        <w:t xml:space="preserve"> не позднее 10 дней после его подписания в установленном порядке.</w:t>
      </w:r>
    </w:p>
    <w:p w:rsidR="00990FE4" w:rsidRPr="00DE01C9" w:rsidRDefault="00990FE4" w:rsidP="00990FE4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DE01C9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DE01C9">
        <w:rPr>
          <w:sz w:val="28"/>
          <w:szCs w:val="28"/>
        </w:rPr>
        <w:t>.</w:t>
      </w:r>
      <w:r w:rsidRPr="00DE01C9">
        <w:rPr>
          <w:sz w:val="28"/>
          <w:szCs w:val="28"/>
          <w:lang w:val="en-US"/>
        </w:rPr>
        <w:t> </w:t>
      </w:r>
      <w:r w:rsidRPr="00DE01C9">
        <w:rPr>
          <w:sz w:val="28"/>
          <w:szCs w:val="28"/>
        </w:rPr>
        <w:t>Решение вступает в силу с 1 января 202</w:t>
      </w:r>
      <w:r>
        <w:rPr>
          <w:sz w:val="28"/>
          <w:szCs w:val="28"/>
        </w:rPr>
        <w:t>2</w:t>
      </w:r>
      <w:r w:rsidRPr="00DE01C9">
        <w:rPr>
          <w:sz w:val="28"/>
          <w:szCs w:val="28"/>
        </w:rPr>
        <w:t xml:space="preserve"> года.</w:t>
      </w:r>
    </w:p>
    <w:p w:rsidR="00990FE4" w:rsidRDefault="00990FE4" w:rsidP="00990FE4">
      <w:pPr>
        <w:ind w:firstLine="851"/>
        <w:jc w:val="both"/>
        <w:rPr>
          <w:sz w:val="28"/>
          <w:szCs w:val="28"/>
        </w:rPr>
      </w:pPr>
    </w:p>
    <w:p w:rsidR="00990FE4" w:rsidRDefault="00990FE4" w:rsidP="00990FE4">
      <w:pPr>
        <w:ind w:firstLine="851"/>
        <w:jc w:val="both"/>
        <w:rPr>
          <w:sz w:val="28"/>
          <w:szCs w:val="28"/>
        </w:rPr>
      </w:pPr>
    </w:p>
    <w:p w:rsidR="00990FE4" w:rsidRPr="00DE01C9" w:rsidRDefault="00990FE4" w:rsidP="00990FE4">
      <w:pPr>
        <w:ind w:firstLine="851"/>
        <w:jc w:val="both"/>
        <w:rPr>
          <w:sz w:val="28"/>
          <w:szCs w:val="28"/>
        </w:rPr>
      </w:pPr>
    </w:p>
    <w:p w:rsidR="00990FE4" w:rsidRPr="00DE01C9" w:rsidRDefault="00990FE4" w:rsidP="00990FE4">
      <w:pPr>
        <w:jc w:val="both"/>
        <w:rPr>
          <w:sz w:val="28"/>
          <w:szCs w:val="28"/>
        </w:rPr>
      </w:pPr>
      <w:r w:rsidRPr="00DE01C9">
        <w:rPr>
          <w:sz w:val="28"/>
          <w:szCs w:val="28"/>
        </w:rPr>
        <w:t xml:space="preserve">Глава Брюховецкого </w:t>
      </w:r>
      <w:proofErr w:type="gramStart"/>
      <w:r w:rsidRPr="00DE01C9">
        <w:rPr>
          <w:sz w:val="28"/>
          <w:szCs w:val="28"/>
        </w:rPr>
        <w:t>сельского</w:t>
      </w:r>
      <w:proofErr w:type="gramEnd"/>
    </w:p>
    <w:p w:rsidR="00990FE4" w:rsidRPr="00DE01C9" w:rsidRDefault="00990FE4" w:rsidP="00990FE4">
      <w:pPr>
        <w:jc w:val="both"/>
        <w:rPr>
          <w:sz w:val="28"/>
          <w:szCs w:val="28"/>
        </w:rPr>
      </w:pPr>
      <w:r w:rsidRPr="00DE01C9">
        <w:rPr>
          <w:sz w:val="28"/>
          <w:szCs w:val="28"/>
        </w:rPr>
        <w:t>поселения Брюховецкого района                                                          Е.В. Самохин</w:t>
      </w:r>
    </w:p>
    <w:p w:rsidR="00990FE4" w:rsidRPr="00DE01C9" w:rsidRDefault="00990FE4" w:rsidP="00990FE4">
      <w:pPr>
        <w:jc w:val="both"/>
        <w:rPr>
          <w:sz w:val="28"/>
          <w:szCs w:val="28"/>
        </w:rPr>
      </w:pPr>
    </w:p>
    <w:p w:rsidR="00990FE4" w:rsidRPr="00DE01C9" w:rsidRDefault="00990FE4" w:rsidP="00990FE4">
      <w:pPr>
        <w:jc w:val="both"/>
        <w:rPr>
          <w:sz w:val="28"/>
          <w:szCs w:val="28"/>
        </w:rPr>
      </w:pPr>
      <w:r w:rsidRPr="00DE01C9">
        <w:rPr>
          <w:sz w:val="28"/>
          <w:szCs w:val="28"/>
        </w:rPr>
        <w:t>Председатель Совета Брюховецкого</w:t>
      </w:r>
    </w:p>
    <w:p w:rsidR="00990FE4" w:rsidRPr="00DE01C9" w:rsidRDefault="00990FE4" w:rsidP="00990FE4">
      <w:pPr>
        <w:jc w:val="both"/>
        <w:rPr>
          <w:sz w:val="28"/>
          <w:szCs w:val="28"/>
        </w:rPr>
      </w:pPr>
      <w:r w:rsidRPr="00DE01C9">
        <w:rPr>
          <w:sz w:val="28"/>
          <w:szCs w:val="28"/>
        </w:rPr>
        <w:t>сельского поселения Брюховецкого</w:t>
      </w:r>
    </w:p>
    <w:p w:rsidR="00990FE4" w:rsidRPr="00DE01C9" w:rsidRDefault="00990FE4" w:rsidP="00990FE4">
      <w:pPr>
        <w:jc w:val="both"/>
        <w:rPr>
          <w:sz w:val="28"/>
          <w:szCs w:val="28"/>
        </w:rPr>
      </w:pPr>
      <w:r w:rsidRPr="00DE01C9">
        <w:rPr>
          <w:sz w:val="28"/>
          <w:szCs w:val="28"/>
        </w:rPr>
        <w:t>района                                                                                                      И.Р. Назар</w:t>
      </w:r>
    </w:p>
    <w:p w:rsidR="00CA0902" w:rsidRDefault="00CA0902" w:rsidP="00FA56D0">
      <w:pPr>
        <w:ind w:firstLine="851"/>
        <w:jc w:val="both"/>
        <w:rPr>
          <w:sz w:val="28"/>
          <w:szCs w:val="28"/>
        </w:rPr>
      </w:pPr>
    </w:p>
    <w:p w:rsidR="00CA0902" w:rsidRDefault="00CA0902" w:rsidP="00FA56D0">
      <w:pPr>
        <w:ind w:firstLine="851"/>
        <w:jc w:val="both"/>
        <w:rPr>
          <w:sz w:val="28"/>
          <w:szCs w:val="28"/>
        </w:rPr>
      </w:pPr>
    </w:p>
    <w:p w:rsidR="00CA0902" w:rsidRDefault="00CA0902" w:rsidP="00FA56D0">
      <w:pPr>
        <w:ind w:firstLine="851"/>
        <w:jc w:val="both"/>
        <w:rPr>
          <w:sz w:val="28"/>
          <w:szCs w:val="28"/>
        </w:rPr>
      </w:pPr>
    </w:p>
    <w:p w:rsidR="00CA0902" w:rsidRDefault="00CA0902" w:rsidP="00FA56D0">
      <w:pPr>
        <w:ind w:firstLine="851"/>
        <w:jc w:val="both"/>
        <w:rPr>
          <w:sz w:val="28"/>
          <w:szCs w:val="28"/>
        </w:rPr>
      </w:pPr>
    </w:p>
    <w:p w:rsidR="00CA0902" w:rsidRDefault="00CA0902" w:rsidP="00FA56D0">
      <w:pPr>
        <w:ind w:firstLine="851"/>
        <w:jc w:val="both"/>
        <w:rPr>
          <w:sz w:val="28"/>
          <w:szCs w:val="28"/>
        </w:rPr>
      </w:pPr>
    </w:p>
    <w:tbl>
      <w:tblPr>
        <w:tblW w:w="9719" w:type="dxa"/>
        <w:tblInd w:w="93" w:type="dxa"/>
        <w:tblLook w:val="04A0"/>
      </w:tblPr>
      <w:tblGrid>
        <w:gridCol w:w="3032"/>
        <w:gridCol w:w="4991"/>
        <w:gridCol w:w="1696"/>
      </w:tblGrid>
      <w:tr w:rsidR="00990FE4" w:rsidRPr="00990FE4" w:rsidTr="00990FE4">
        <w:trPr>
          <w:trHeight w:val="435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E4" w:rsidRPr="00990FE4" w:rsidRDefault="00990FE4" w:rsidP="00990FE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E4" w:rsidRPr="00990FE4" w:rsidRDefault="00990FE4" w:rsidP="009867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90FE4">
              <w:rPr>
                <w:sz w:val="28"/>
                <w:szCs w:val="28"/>
                <w:lang w:eastAsia="ru-RU"/>
              </w:rPr>
              <w:t xml:space="preserve">    </w:t>
            </w:r>
            <w:r w:rsidR="00986735">
              <w:rPr>
                <w:sz w:val="28"/>
                <w:szCs w:val="28"/>
                <w:lang w:eastAsia="ru-RU"/>
              </w:rPr>
              <w:t xml:space="preserve">                    ПРИЛОЖЕНИЕ </w:t>
            </w:r>
            <w:r w:rsidRPr="00990FE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990FE4" w:rsidRPr="00990FE4" w:rsidTr="00990FE4">
        <w:trPr>
          <w:trHeight w:val="390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E4" w:rsidRPr="00990FE4" w:rsidRDefault="00990FE4" w:rsidP="00990FE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E4" w:rsidRPr="00990FE4" w:rsidRDefault="00990FE4" w:rsidP="00990F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90FE4">
              <w:rPr>
                <w:sz w:val="28"/>
                <w:szCs w:val="28"/>
                <w:lang w:eastAsia="ru-RU"/>
              </w:rPr>
              <w:t xml:space="preserve">                    к решению Совета</w:t>
            </w:r>
          </w:p>
        </w:tc>
      </w:tr>
      <w:tr w:rsidR="00990FE4" w:rsidRPr="00990FE4" w:rsidTr="00990FE4">
        <w:trPr>
          <w:trHeight w:val="315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E4" w:rsidRPr="00990FE4" w:rsidRDefault="00990FE4" w:rsidP="00990FE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E4" w:rsidRPr="00990FE4" w:rsidRDefault="00990FE4" w:rsidP="00990F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90FE4">
              <w:rPr>
                <w:sz w:val="28"/>
                <w:szCs w:val="28"/>
                <w:lang w:eastAsia="ru-RU"/>
              </w:rPr>
              <w:t xml:space="preserve">                  Брюховецкого сельского поселения</w:t>
            </w:r>
          </w:p>
        </w:tc>
      </w:tr>
      <w:tr w:rsidR="00990FE4" w:rsidRPr="00990FE4" w:rsidTr="00990FE4">
        <w:trPr>
          <w:trHeight w:val="375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E4" w:rsidRPr="00990FE4" w:rsidRDefault="00990FE4" w:rsidP="00990FE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E4" w:rsidRPr="00990FE4" w:rsidRDefault="00990FE4" w:rsidP="00990F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90FE4">
              <w:rPr>
                <w:sz w:val="28"/>
                <w:szCs w:val="28"/>
                <w:lang w:eastAsia="ru-RU"/>
              </w:rPr>
              <w:t xml:space="preserve">                       Брюховецкого района</w:t>
            </w:r>
          </w:p>
        </w:tc>
      </w:tr>
      <w:tr w:rsidR="00990FE4" w:rsidRPr="00990FE4" w:rsidTr="00990FE4">
        <w:trPr>
          <w:trHeight w:val="450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E4" w:rsidRPr="00990FE4" w:rsidRDefault="00990FE4" w:rsidP="00990FE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E4" w:rsidRPr="00990FE4" w:rsidRDefault="00990FE4" w:rsidP="009B12B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90FE4">
              <w:rPr>
                <w:sz w:val="28"/>
                <w:szCs w:val="28"/>
                <w:lang w:eastAsia="ru-RU"/>
              </w:rPr>
              <w:t xml:space="preserve">                       от </w:t>
            </w:r>
            <w:r w:rsidR="009B12BB">
              <w:rPr>
                <w:sz w:val="28"/>
                <w:szCs w:val="28"/>
                <w:u w:val="single"/>
                <w:lang w:eastAsia="ru-RU"/>
              </w:rPr>
              <w:t>12.11.2021</w:t>
            </w:r>
            <w:r w:rsidRPr="00990FE4">
              <w:rPr>
                <w:sz w:val="28"/>
                <w:szCs w:val="28"/>
                <w:lang w:eastAsia="ru-RU"/>
              </w:rPr>
              <w:t xml:space="preserve"> № </w:t>
            </w:r>
            <w:r w:rsidR="009B12BB" w:rsidRPr="009B12BB">
              <w:rPr>
                <w:sz w:val="28"/>
                <w:szCs w:val="28"/>
                <w:u w:val="single"/>
                <w:lang w:eastAsia="ru-RU"/>
              </w:rPr>
              <w:t>111</w:t>
            </w:r>
          </w:p>
        </w:tc>
      </w:tr>
      <w:tr w:rsidR="00990FE4" w:rsidRPr="00990FE4" w:rsidTr="00990FE4">
        <w:trPr>
          <w:trHeight w:val="1575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90FE4" w:rsidRPr="00990FE4" w:rsidRDefault="00990FE4" w:rsidP="00990FE4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990FE4">
              <w:rPr>
                <w:b/>
                <w:bCs/>
                <w:sz w:val="28"/>
                <w:szCs w:val="28"/>
                <w:lang w:eastAsia="ru-RU"/>
              </w:rPr>
              <w:t>Объем поступлений доходов в бюджет Брюховецкого сельского поселения Брюховецкого района по кодам видов (подвидов) доходов на 2022 год</w:t>
            </w:r>
          </w:p>
        </w:tc>
      </w:tr>
      <w:tr w:rsidR="00990FE4" w:rsidRPr="00990FE4" w:rsidTr="00990FE4">
        <w:trPr>
          <w:trHeight w:val="330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FE4" w:rsidRPr="00990FE4" w:rsidRDefault="00990FE4" w:rsidP="00990FE4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FE4" w:rsidRPr="00990FE4" w:rsidRDefault="00990FE4" w:rsidP="00990FE4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FE4" w:rsidRPr="00990FE4" w:rsidRDefault="00990FE4" w:rsidP="00990FE4">
            <w:pPr>
              <w:suppressAutoHyphens w:val="0"/>
              <w:jc w:val="right"/>
              <w:rPr>
                <w:lang w:eastAsia="ru-RU"/>
              </w:rPr>
            </w:pPr>
            <w:r w:rsidRPr="00990FE4">
              <w:rPr>
                <w:lang w:eastAsia="ru-RU"/>
              </w:rPr>
              <w:t>тыс. руб.</w:t>
            </w:r>
          </w:p>
        </w:tc>
      </w:tr>
      <w:tr w:rsidR="00990FE4" w:rsidRPr="00990FE4" w:rsidTr="00990FE4">
        <w:trPr>
          <w:trHeight w:val="525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FE4" w:rsidRPr="00990FE4" w:rsidRDefault="00990FE4" w:rsidP="00990FE4">
            <w:pPr>
              <w:suppressAutoHyphens w:val="0"/>
              <w:jc w:val="center"/>
              <w:rPr>
                <w:lang w:eastAsia="ru-RU"/>
              </w:rPr>
            </w:pPr>
            <w:r w:rsidRPr="00990FE4">
              <w:rPr>
                <w:lang w:eastAsia="ru-RU"/>
              </w:rPr>
              <w:t>Код</w:t>
            </w:r>
          </w:p>
        </w:tc>
        <w:tc>
          <w:tcPr>
            <w:tcW w:w="4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FE4" w:rsidRPr="00990FE4" w:rsidRDefault="00990FE4" w:rsidP="00990FE4">
            <w:pPr>
              <w:suppressAutoHyphens w:val="0"/>
              <w:jc w:val="center"/>
              <w:rPr>
                <w:lang w:eastAsia="ru-RU"/>
              </w:rPr>
            </w:pPr>
            <w:r w:rsidRPr="00990FE4">
              <w:rPr>
                <w:lang w:eastAsia="ru-RU"/>
              </w:rPr>
              <w:t>Наименование доходов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FE4" w:rsidRPr="00990FE4" w:rsidRDefault="00990FE4" w:rsidP="00990FE4">
            <w:pPr>
              <w:suppressAutoHyphens w:val="0"/>
              <w:jc w:val="center"/>
              <w:rPr>
                <w:lang w:eastAsia="ru-RU"/>
              </w:rPr>
            </w:pPr>
            <w:r w:rsidRPr="00990FE4">
              <w:rPr>
                <w:lang w:eastAsia="ru-RU"/>
              </w:rPr>
              <w:t>Сумма</w:t>
            </w:r>
          </w:p>
        </w:tc>
      </w:tr>
      <w:tr w:rsidR="00990FE4" w:rsidRPr="00990FE4" w:rsidTr="00990FE4">
        <w:trPr>
          <w:trHeight w:val="435"/>
        </w:trPr>
        <w:tc>
          <w:tcPr>
            <w:tcW w:w="3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FE4" w:rsidRPr="00990FE4" w:rsidRDefault="00990FE4" w:rsidP="00990FE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90FE4">
              <w:rPr>
                <w:b/>
                <w:bCs/>
                <w:lang w:eastAsia="ru-RU"/>
              </w:rPr>
              <w:t>1 00  00000 00 0000 110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FE4" w:rsidRPr="00990FE4" w:rsidRDefault="00990FE4" w:rsidP="00990FE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90FE4">
              <w:rPr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E4" w:rsidRPr="00990FE4" w:rsidRDefault="00990FE4" w:rsidP="00990FE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90FE4">
              <w:rPr>
                <w:b/>
                <w:bCs/>
                <w:lang w:eastAsia="ru-RU"/>
              </w:rPr>
              <w:t>111883,3</w:t>
            </w:r>
          </w:p>
        </w:tc>
      </w:tr>
      <w:tr w:rsidR="00990FE4" w:rsidRPr="00990FE4" w:rsidTr="00990FE4">
        <w:trPr>
          <w:trHeight w:val="390"/>
        </w:trPr>
        <w:tc>
          <w:tcPr>
            <w:tcW w:w="3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FE4" w:rsidRPr="00990FE4" w:rsidRDefault="00990FE4" w:rsidP="00990FE4">
            <w:pPr>
              <w:suppressAutoHyphens w:val="0"/>
              <w:jc w:val="center"/>
              <w:rPr>
                <w:lang w:eastAsia="ru-RU"/>
              </w:rPr>
            </w:pPr>
            <w:r w:rsidRPr="00990FE4">
              <w:rPr>
                <w:lang w:eastAsia="ru-RU"/>
              </w:rPr>
              <w:t xml:space="preserve"> 1 01 02000 01 0000 110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FE4" w:rsidRPr="00990FE4" w:rsidRDefault="00990FE4" w:rsidP="00990FE4">
            <w:pPr>
              <w:suppressAutoHyphens w:val="0"/>
              <w:rPr>
                <w:lang w:eastAsia="ru-RU"/>
              </w:rPr>
            </w:pPr>
            <w:r w:rsidRPr="00990FE4">
              <w:rPr>
                <w:lang w:eastAsia="ru-RU"/>
              </w:rPr>
              <w:t>Налог на доходы физических лиц*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E4" w:rsidRPr="00990FE4" w:rsidRDefault="00990FE4" w:rsidP="00990FE4">
            <w:pPr>
              <w:suppressAutoHyphens w:val="0"/>
              <w:jc w:val="center"/>
              <w:rPr>
                <w:lang w:eastAsia="ru-RU"/>
              </w:rPr>
            </w:pPr>
            <w:r w:rsidRPr="00990FE4">
              <w:rPr>
                <w:lang w:eastAsia="ru-RU"/>
              </w:rPr>
              <w:t>47816,6</w:t>
            </w:r>
          </w:p>
        </w:tc>
      </w:tr>
      <w:tr w:rsidR="00990FE4" w:rsidRPr="00990FE4" w:rsidTr="00990FE4">
        <w:trPr>
          <w:trHeight w:val="3098"/>
        </w:trPr>
        <w:tc>
          <w:tcPr>
            <w:tcW w:w="3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FE4" w:rsidRPr="00990FE4" w:rsidRDefault="00990FE4" w:rsidP="00990FE4">
            <w:pPr>
              <w:suppressAutoHyphens w:val="0"/>
              <w:jc w:val="center"/>
              <w:rPr>
                <w:lang w:eastAsia="ru-RU"/>
              </w:rPr>
            </w:pPr>
            <w:r w:rsidRPr="00990FE4">
              <w:rPr>
                <w:lang w:eastAsia="ru-RU"/>
              </w:rPr>
              <w:t xml:space="preserve">1 03 02230 01 0000 110                         1 03 02240 01 0000 110                           1 03 02250 01 0000 110                                1 03 02260 01 0000 110               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E4" w:rsidRPr="00990FE4" w:rsidRDefault="00990FE4" w:rsidP="00990FE4">
            <w:pPr>
              <w:suppressAutoHyphens w:val="0"/>
              <w:rPr>
                <w:lang w:eastAsia="ru-RU"/>
              </w:rPr>
            </w:pPr>
            <w:r w:rsidRPr="00990FE4">
              <w:rPr>
                <w:lang w:eastAsia="ru-RU"/>
              </w:rPr>
              <w:t>Доходы от уплаты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E4" w:rsidRPr="00990FE4" w:rsidRDefault="00990FE4" w:rsidP="00990FE4">
            <w:pPr>
              <w:suppressAutoHyphens w:val="0"/>
              <w:jc w:val="center"/>
              <w:rPr>
                <w:lang w:eastAsia="ru-RU"/>
              </w:rPr>
            </w:pPr>
            <w:r w:rsidRPr="00990FE4">
              <w:rPr>
                <w:lang w:eastAsia="ru-RU"/>
              </w:rPr>
              <w:t>9267,7</w:t>
            </w:r>
          </w:p>
        </w:tc>
      </w:tr>
      <w:tr w:rsidR="00990FE4" w:rsidRPr="00990FE4" w:rsidTr="00990FE4">
        <w:trPr>
          <w:trHeight w:val="435"/>
        </w:trPr>
        <w:tc>
          <w:tcPr>
            <w:tcW w:w="3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FE4" w:rsidRPr="00990FE4" w:rsidRDefault="00990FE4" w:rsidP="00990FE4">
            <w:pPr>
              <w:suppressAutoHyphens w:val="0"/>
              <w:jc w:val="center"/>
              <w:rPr>
                <w:lang w:eastAsia="ru-RU"/>
              </w:rPr>
            </w:pPr>
            <w:r w:rsidRPr="00990FE4">
              <w:rPr>
                <w:lang w:eastAsia="ru-RU"/>
              </w:rPr>
              <w:t xml:space="preserve"> 1 05 03010 01 0000 110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E4" w:rsidRPr="00990FE4" w:rsidRDefault="00990FE4" w:rsidP="00990FE4">
            <w:pPr>
              <w:suppressAutoHyphens w:val="0"/>
              <w:rPr>
                <w:lang w:eastAsia="ru-RU"/>
              </w:rPr>
            </w:pPr>
            <w:r w:rsidRPr="00990FE4">
              <w:rPr>
                <w:lang w:eastAsia="ru-RU"/>
              </w:rPr>
              <w:t>Единый сельскохозяйственный налог*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E4" w:rsidRPr="00990FE4" w:rsidRDefault="00990FE4" w:rsidP="00990FE4">
            <w:pPr>
              <w:suppressAutoHyphens w:val="0"/>
              <w:jc w:val="center"/>
              <w:rPr>
                <w:lang w:eastAsia="ru-RU"/>
              </w:rPr>
            </w:pPr>
            <w:r w:rsidRPr="00990FE4">
              <w:rPr>
                <w:lang w:eastAsia="ru-RU"/>
              </w:rPr>
              <w:t>10000,0</w:t>
            </w:r>
          </w:p>
        </w:tc>
      </w:tr>
      <w:tr w:rsidR="00990FE4" w:rsidRPr="00990FE4" w:rsidTr="00990FE4">
        <w:trPr>
          <w:trHeight w:val="1108"/>
        </w:trPr>
        <w:tc>
          <w:tcPr>
            <w:tcW w:w="3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FE4" w:rsidRPr="00990FE4" w:rsidRDefault="00990FE4" w:rsidP="00990FE4">
            <w:pPr>
              <w:suppressAutoHyphens w:val="0"/>
              <w:jc w:val="center"/>
              <w:rPr>
                <w:lang w:eastAsia="ru-RU"/>
              </w:rPr>
            </w:pPr>
            <w:r w:rsidRPr="00990FE4">
              <w:rPr>
                <w:lang w:eastAsia="ru-RU"/>
              </w:rPr>
              <w:t xml:space="preserve"> 1 06 01030 10 0000 110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E4" w:rsidRPr="00990FE4" w:rsidRDefault="00990FE4" w:rsidP="00990FE4">
            <w:pPr>
              <w:suppressAutoHyphens w:val="0"/>
              <w:rPr>
                <w:lang w:eastAsia="ru-RU"/>
              </w:rPr>
            </w:pPr>
            <w:r w:rsidRPr="00990FE4">
              <w:rPr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E4" w:rsidRPr="00990FE4" w:rsidRDefault="00990FE4" w:rsidP="00990FE4">
            <w:pPr>
              <w:suppressAutoHyphens w:val="0"/>
              <w:jc w:val="center"/>
              <w:rPr>
                <w:lang w:eastAsia="ru-RU"/>
              </w:rPr>
            </w:pPr>
            <w:r w:rsidRPr="00990FE4">
              <w:rPr>
                <w:lang w:eastAsia="ru-RU"/>
              </w:rPr>
              <w:t>20000,0</w:t>
            </w:r>
          </w:p>
        </w:tc>
      </w:tr>
      <w:tr w:rsidR="00990FE4" w:rsidRPr="00990FE4" w:rsidTr="00990FE4">
        <w:trPr>
          <w:trHeight w:val="420"/>
        </w:trPr>
        <w:tc>
          <w:tcPr>
            <w:tcW w:w="3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FE4" w:rsidRPr="00990FE4" w:rsidRDefault="00990FE4" w:rsidP="00990FE4">
            <w:pPr>
              <w:suppressAutoHyphens w:val="0"/>
              <w:jc w:val="center"/>
              <w:rPr>
                <w:lang w:eastAsia="ru-RU"/>
              </w:rPr>
            </w:pPr>
            <w:r w:rsidRPr="00990FE4">
              <w:rPr>
                <w:lang w:eastAsia="ru-RU"/>
              </w:rPr>
              <w:t xml:space="preserve"> 1 06 06000 10 0000 110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E4" w:rsidRPr="00990FE4" w:rsidRDefault="00990FE4" w:rsidP="00990FE4">
            <w:pPr>
              <w:suppressAutoHyphens w:val="0"/>
              <w:rPr>
                <w:lang w:eastAsia="ru-RU"/>
              </w:rPr>
            </w:pPr>
            <w:r w:rsidRPr="00990FE4">
              <w:rPr>
                <w:lang w:eastAsia="ru-RU"/>
              </w:rPr>
              <w:t>Земельный налог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E4" w:rsidRPr="00990FE4" w:rsidRDefault="00990FE4" w:rsidP="00990FE4">
            <w:pPr>
              <w:suppressAutoHyphens w:val="0"/>
              <w:jc w:val="center"/>
              <w:rPr>
                <w:lang w:eastAsia="ru-RU"/>
              </w:rPr>
            </w:pPr>
            <w:r w:rsidRPr="00990FE4">
              <w:rPr>
                <w:lang w:eastAsia="ru-RU"/>
              </w:rPr>
              <w:t>23000,0</w:t>
            </w:r>
          </w:p>
        </w:tc>
      </w:tr>
      <w:tr w:rsidR="00990FE4" w:rsidRPr="00990FE4" w:rsidTr="00990FE4">
        <w:trPr>
          <w:trHeight w:val="1825"/>
        </w:trPr>
        <w:tc>
          <w:tcPr>
            <w:tcW w:w="3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E4" w:rsidRPr="00990FE4" w:rsidRDefault="00990FE4" w:rsidP="00990FE4">
            <w:pPr>
              <w:suppressAutoHyphens w:val="0"/>
              <w:jc w:val="center"/>
              <w:rPr>
                <w:lang w:eastAsia="ru-RU"/>
              </w:rPr>
            </w:pPr>
            <w:r w:rsidRPr="00990FE4">
              <w:rPr>
                <w:lang w:eastAsia="ru-RU"/>
              </w:rPr>
              <w:t>111 05025 10 0000 120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FE4" w:rsidRPr="00990FE4" w:rsidRDefault="00990FE4" w:rsidP="00990FE4">
            <w:pPr>
              <w:suppressAutoHyphens w:val="0"/>
              <w:rPr>
                <w:color w:val="22272F"/>
                <w:lang w:eastAsia="ru-RU"/>
              </w:rPr>
            </w:pPr>
            <w:proofErr w:type="gramStart"/>
            <w:r w:rsidRPr="00990FE4">
              <w:rPr>
                <w:color w:val="22272F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E4" w:rsidRPr="00990FE4" w:rsidRDefault="00990FE4" w:rsidP="00990FE4">
            <w:pPr>
              <w:suppressAutoHyphens w:val="0"/>
              <w:jc w:val="center"/>
              <w:rPr>
                <w:color w:val="22272F"/>
                <w:lang w:eastAsia="ru-RU"/>
              </w:rPr>
            </w:pPr>
            <w:r w:rsidRPr="00990FE4">
              <w:rPr>
                <w:color w:val="22272F"/>
                <w:lang w:eastAsia="ru-RU"/>
              </w:rPr>
              <w:t>1281,0</w:t>
            </w:r>
          </w:p>
        </w:tc>
      </w:tr>
      <w:tr w:rsidR="00990FE4" w:rsidRPr="00990FE4" w:rsidTr="00990FE4">
        <w:trPr>
          <w:trHeight w:val="1539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FE4" w:rsidRPr="00990FE4" w:rsidRDefault="00990FE4" w:rsidP="00990FE4">
            <w:pPr>
              <w:suppressAutoHyphens w:val="0"/>
              <w:jc w:val="center"/>
              <w:rPr>
                <w:lang w:eastAsia="ru-RU"/>
              </w:rPr>
            </w:pPr>
            <w:r w:rsidRPr="00990FE4">
              <w:rPr>
                <w:lang w:eastAsia="ru-RU"/>
              </w:rPr>
              <w:t xml:space="preserve"> 1 11 05035 10 0000 120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E4" w:rsidRPr="00990FE4" w:rsidRDefault="00990FE4" w:rsidP="00990FE4">
            <w:pPr>
              <w:suppressAutoHyphens w:val="0"/>
              <w:rPr>
                <w:color w:val="22272F"/>
                <w:lang w:eastAsia="ru-RU"/>
              </w:rPr>
            </w:pPr>
            <w:r w:rsidRPr="00990FE4">
              <w:rPr>
                <w:color w:val="22272F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E4" w:rsidRPr="00990FE4" w:rsidRDefault="00990FE4" w:rsidP="00990FE4">
            <w:pPr>
              <w:suppressAutoHyphens w:val="0"/>
              <w:jc w:val="center"/>
              <w:rPr>
                <w:lang w:eastAsia="ru-RU"/>
              </w:rPr>
            </w:pPr>
            <w:r w:rsidRPr="00990FE4">
              <w:rPr>
                <w:lang w:eastAsia="ru-RU"/>
              </w:rPr>
              <w:t>19,0</w:t>
            </w:r>
          </w:p>
        </w:tc>
      </w:tr>
      <w:tr w:rsidR="00990FE4" w:rsidRPr="00990FE4" w:rsidTr="00990FE4">
        <w:trPr>
          <w:trHeight w:val="990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FE4" w:rsidRPr="00990FE4" w:rsidRDefault="00990FE4" w:rsidP="00990FE4">
            <w:pPr>
              <w:suppressAutoHyphens w:val="0"/>
              <w:jc w:val="center"/>
              <w:rPr>
                <w:color w:val="22272F"/>
                <w:lang w:eastAsia="ru-RU"/>
              </w:rPr>
            </w:pPr>
            <w:r w:rsidRPr="00990FE4">
              <w:rPr>
                <w:color w:val="22272F"/>
                <w:lang w:eastAsia="ru-RU"/>
              </w:rPr>
              <w:lastRenderedPageBreak/>
              <w:t>1 11 05075 10 0000 120</w:t>
            </w:r>
          </w:p>
        </w:tc>
        <w:tc>
          <w:tcPr>
            <w:tcW w:w="4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FE4" w:rsidRPr="00990FE4" w:rsidRDefault="00990FE4" w:rsidP="00990FE4">
            <w:pPr>
              <w:suppressAutoHyphens w:val="0"/>
              <w:jc w:val="both"/>
              <w:rPr>
                <w:color w:val="22272F"/>
                <w:lang w:eastAsia="ru-RU"/>
              </w:rPr>
            </w:pPr>
            <w:r w:rsidRPr="00990FE4">
              <w:rPr>
                <w:color w:val="22272F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90FE4" w:rsidRPr="00990FE4" w:rsidRDefault="00990FE4" w:rsidP="00990FE4">
            <w:pPr>
              <w:suppressAutoHyphens w:val="0"/>
              <w:jc w:val="center"/>
              <w:rPr>
                <w:lang w:eastAsia="ru-RU"/>
              </w:rPr>
            </w:pPr>
            <w:r w:rsidRPr="00990FE4">
              <w:rPr>
                <w:lang w:eastAsia="ru-RU"/>
              </w:rPr>
              <w:t>499,0</w:t>
            </w:r>
          </w:p>
        </w:tc>
      </w:tr>
      <w:tr w:rsidR="00990FE4" w:rsidRPr="00990FE4" w:rsidTr="00990FE4">
        <w:trPr>
          <w:trHeight w:val="274"/>
        </w:trPr>
        <w:tc>
          <w:tcPr>
            <w:tcW w:w="3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FE4" w:rsidRPr="00990FE4" w:rsidRDefault="00990FE4" w:rsidP="00990FE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90FE4">
              <w:rPr>
                <w:b/>
                <w:bCs/>
                <w:lang w:eastAsia="ru-RU"/>
              </w:rPr>
              <w:t>2 00 00000 00 0000 000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E4" w:rsidRPr="00990FE4" w:rsidRDefault="00990FE4" w:rsidP="00990FE4">
            <w:pPr>
              <w:suppressAutoHyphens w:val="0"/>
              <w:rPr>
                <w:b/>
                <w:bCs/>
                <w:lang w:eastAsia="ru-RU"/>
              </w:rPr>
            </w:pPr>
            <w:r w:rsidRPr="00990FE4">
              <w:rPr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E4" w:rsidRPr="00990FE4" w:rsidRDefault="00990FE4" w:rsidP="00990FE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90FE4">
              <w:rPr>
                <w:b/>
                <w:bCs/>
                <w:lang w:eastAsia="ru-RU"/>
              </w:rPr>
              <w:t>43533,3</w:t>
            </w:r>
          </w:p>
        </w:tc>
      </w:tr>
      <w:tr w:rsidR="00990FE4" w:rsidRPr="00990FE4" w:rsidTr="00990FE4">
        <w:trPr>
          <w:trHeight w:val="831"/>
        </w:trPr>
        <w:tc>
          <w:tcPr>
            <w:tcW w:w="3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FE4" w:rsidRPr="00990FE4" w:rsidRDefault="00990FE4" w:rsidP="00990FE4">
            <w:pPr>
              <w:suppressAutoHyphens w:val="0"/>
              <w:jc w:val="center"/>
              <w:rPr>
                <w:lang w:eastAsia="ru-RU"/>
              </w:rPr>
            </w:pPr>
            <w:r w:rsidRPr="00990FE4">
              <w:rPr>
                <w:lang w:eastAsia="ru-RU"/>
              </w:rPr>
              <w:t>2 02 00000 00 0000 000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E4" w:rsidRPr="00990FE4" w:rsidRDefault="00990FE4" w:rsidP="00990FE4">
            <w:pPr>
              <w:suppressAutoHyphens w:val="0"/>
              <w:rPr>
                <w:lang w:eastAsia="ru-RU"/>
              </w:rPr>
            </w:pPr>
            <w:r w:rsidRPr="00990FE4">
              <w:rPr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E4" w:rsidRPr="00990FE4" w:rsidRDefault="00990FE4" w:rsidP="00990FE4">
            <w:pPr>
              <w:suppressAutoHyphens w:val="0"/>
              <w:jc w:val="center"/>
              <w:rPr>
                <w:lang w:eastAsia="ru-RU"/>
              </w:rPr>
            </w:pPr>
            <w:r w:rsidRPr="00990FE4">
              <w:rPr>
                <w:lang w:eastAsia="ru-RU"/>
              </w:rPr>
              <w:t>43533,3</w:t>
            </w:r>
          </w:p>
        </w:tc>
      </w:tr>
      <w:tr w:rsidR="00990FE4" w:rsidRPr="00990FE4" w:rsidTr="00990FE4">
        <w:trPr>
          <w:trHeight w:val="560"/>
        </w:trPr>
        <w:tc>
          <w:tcPr>
            <w:tcW w:w="3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FE4" w:rsidRPr="00990FE4" w:rsidRDefault="00990FE4" w:rsidP="00990F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90FE4">
              <w:rPr>
                <w:color w:val="000000"/>
                <w:lang w:eastAsia="ru-RU"/>
              </w:rPr>
              <w:t>2 02 10000 00 0000 150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E4" w:rsidRPr="00990FE4" w:rsidRDefault="00990FE4" w:rsidP="00990FE4">
            <w:pPr>
              <w:suppressAutoHyphens w:val="0"/>
              <w:rPr>
                <w:color w:val="000000"/>
                <w:lang w:eastAsia="ru-RU"/>
              </w:rPr>
            </w:pPr>
            <w:r w:rsidRPr="00990FE4">
              <w:rPr>
                <w:color w:val="00000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E4" w:rsidRPr="00990FE4" w:rsidRDefault="00990FE4" w:rsidP="00990F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90FE4">
              <w:rPr>
                <w:color w:val="000000"/>
                <w:lang w:eastAsia="ru-RU"/>
              </w:rPr>
              <w:t>14682,3</w:t>
            </w:r>
          </w:p>
        </w:tc>
      </w:tr>
      <w:tr w:rsidR="00990FE4" w:rsidRPr="00990FE4" w:rsidTr="00990FE4">
        <w:trPr>
          <w:trHeight w:val="837"/>
        </w:trPr>
        <w:tc>
          <w:tcPr>
            <w:tcW w:w="3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FE4" w:rsidRPr="00990FE4" w:rsidRDefault="00990FE4" w:rsidP="00990FE4">
            <w:pPr>
              <w:suppressAutoHyphens w:val="0"/>
              <w:jc w:val="center"/>
              <w:rPr>
                <w:lang w:eastAsia="ru-RU"/>
              </w:rPr>
            </w:pPr>
            <w:r w:rsidRPr="00990FE4">
              <w:rPr>
                <w:lang w:eastAsia="ru-RU"/>
              </w:rPr>
              <w:t xml:space="preserve"> 2 02 20000 00 0000 150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E4" w:rsidRPr="00990FE4" w:rsidRDefault="00990FE4" w:rsidP="00990FE4">
            <w:pPr>
              <w:suppressAutoHyphens w:val="0"/>
              <w:rPr>
                <w:lang w:eastAsia="ru-RU"/>
              </w:rPr>
            </w:pPr>
            <w:r w:rsidRPr="00990FE4">
              <w:rPr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E4" w:rsidRPr="00990FE4" w:rsidRDefault="00990FE4" w:rsidP="00990F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90FE4">
              <w:rPr>
                <w:color w:val="000000"/>
                <w:lang w:eastAsia="ru-RU"/>
              </w:rPr>
              <w:t>28843,4</w:t>
            </w:r>
          </w:p>
        </w:tc>
      </w:tr>
      <w:tr w:rsidR="00990FE4" w:rsidRPr="00990FE4" w:rsidTr="00990FE4">
        <w:trPr>
          <w:trHeight w:val="565"/>
        </w:trPr>
        <w:tc>
          <w:tcPr>
            <w:tcW w:w="3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FE4" w:rsidRPr="00990FE4" w:rsidRDefault="00990FE4" w:rsidP="00990FE4">
            <w:pPr>
              <w:suppressAutoHyphens w:val="0"/>
              <w:jc w:val="center"/>
              <w:rPr>
                <w:lang w:eastAsia="ru-RU"/>
              </w:rPr>
            </w:pPr>
            <w:r w:rsidRPr="00990FE4">
              <w:rPr>
                <w:lang w:eastAsia="ru-RU"/>
              </w:rPr>
              <w:t>2 02 30000 00 0000 150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0FE4" w:rsidRPr="00990FE4" w:rsidRDefault="00990FE4" w:rsidP="00990FE4">
            <w:pPr>
              <w:suppressAutoHyphens w:val="0"/>
              <w:rPr>
                <w:color w:val="22272F"/>
                <w:lang w:eastAsia="ru-RU"/>
              </w:rPr>
            </w:pPr>
            <w:r w:rsidRPr="00990FE4">
              <w:rPr>
                <w:color w:val="22272F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E4" w:rsidRPr="00990FE4" w:rsidRDefault="00990FE4" w:rsidP="00990FE4">
            <w:pPr>
              <w:suppressAutoHyphens w:val="0"/>
              <w:jc w:val="center"/>
              <w:rPr>
                <w:lang w:eastAsia="ru-RU"/>
              </w:rPr>
            </w:pPr>
            <w:r w:rsidRPr="00990FE4">
              <w:rPr>
                <w:lang w:eastAsia="ru-RU"/>
              </w:rPr>
              <w:t>7,6</w:t>
            </w:r>
          </w:p>
        </w:tc>
      </w:tr>
      <w:tr w:rsidR="00990FE4" w:rsidRPr="00990FE4" w:rsidTr="00990FE4">
        <w:trPr>
          <w:trHeight w:val="360"/>
        </w:trPr>
        <w:tc>
          <w:tcPr>
            <w:tcW w:w="3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E4" w:rsidRPr="00990FE4" w:rsidRDefault="00990FE4" w:rsidP="00990FE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90FE4">
              <w:rPr>
                <w:b/>
                <w:bCs/>
                <w:lang w:eastAsia="ru-RU"/>
              </w:rPr>
              <w:t>Всего доходов</w:t>
            </w:r>
          </w:p>
        </w:tc>
        <w:tc>
          <w:tcPr>
            <w:tcW w:w="4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E4" w:rsidRPr="00990FE4" w:rsidRDefault="00990FE4" w:rsidP="00990FE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90FE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FE4" w:rsidRPr="00990FE4" w:rsidRDefault="00990FE4" w:rsidP="00990FE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90FE4">
              <w:rPr>
                <w:b/>
                <w:bCs/>
                <w:lang w:eastAsia="ru-RU"/>
              </w:rPr>
              <w:t>155416,6</w:t>
            </w:r>
          </w:p>
        </w:tc>
      </w:tr>
      <w:tr w:rsidR="00990FE4" w:rsidRPr="00990FE4" w:rsidTr="00990FE4">
        <w:trPr>
          <w:trHeight w:val="375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FE4" w:rsidRPr="00990FE4" w:rsidRDefault="00990FE4" w:rsidP="00990FE4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990FE4">
              <w:rPr>
                <w:b/>
                <w:bCs/>
                <w:sz w:val="28"/>
                <w:szCs w:val="28"/>
                <w:lang w:eastAsia="ru-RU"/>
              </w:rPr>
              <w:t xml:space="preserve">                                 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FE4" w:rsidRPr="00990FE4" w:rsidRDefault="00990FE4" w:rsidP="00990FE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90FE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FE4" w:rsidRPr="00990FE4" w:rsidRDefault="00990FE4" w:rsidP="00990FE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90FE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90FE4" w:rsidRPr="00990FE4" w:rsidTr="00990FE4">
        <w:trPr>
          <w:trHeight w:val="960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FE4" w:rsidRPr="00990FE4" w:rsidRDefault="00990FE4" w:rsidP="00990FE4">
            <w:pPr>
              <w:suppressAutoHyphens w:val="0"/>
              <w:jc w:val="both"/>
              <w:rPr>
                <w:lang w:eastAsia="ru-RU"/>
              </w:rPr>
            </w:pPr>
            <w:r w:rsidRPr="00990FE4">
              <w:rPr>
                <w:lang w:eastAsia="ru-RU"/>
              </w:rPr>
              <w:t>*По видам и подвидам доходов, входящим в соответствующий группировочный код бюджетной классификации,  зачисляемым в бюджет поселения в соответствии с законодательством Российской Федерации.</w:t>
            </w:r>
          </w:p>
        </w:tc>
      </w:tr>
    </w:tbl>
    <w:p w:rsidR="00CA0902" w:rsidRDefault="00CA0902" w:rsidP="00986735">
      <w:pPr>
        <w:jc w:val="both"/>
        <w:rPr>
          <w:sz w:val="28"/>
          <w:szCs w:val="28"/>
        </w:rPr>
      </w:pPr>
    </w:p>
    <w:tbl>
      <w:tblPr>
        <w:tblW w:w="9513" w:type="dxa"/>
        <w:tblInd w:w="93" w:type="dxa"/>
        <w:tblLook w:val="04A0"/>
      </w:tblPr>
      <w:tblGrid>
        <w:gridCol w:w="2600"/>
        <w:gridCol w:w="5353"/>
        <w:gridCol w:w="1560"/>
      </w:tblGrid>
      <w:tr w:rsidR="00986735" w:rsidRPr="00986735" w:rsidTr="00986735">
        <w:trPr>
          <w:trHeight w:val="37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BB" w:rsidRDefault="00986735" w:rsidP="009867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86735">
              <w:rPr>
                <w:sz w:val="28"/>
                <w:szCs w:val="28"/>
                <w:lang w:eastAsia="ru-RU"/>
              </w:rPr>
              <w:t xml:space="preserve">         </w:t>
            </w:r>
          </w:p>
          <w:p w:rsidR="009B12BB" w:rsidRDefault="009B12BB" w:rsidP="009867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9B12BB" w:rsidRDefault="009B12BB" w:rsidP="009867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9B12BB" w:rsidRDefault="009B12BB" w:rsidP="009867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9B12BB" w:rsidRDefault="009B12BB" w:rsidP="009867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9B12BB" w:rsidRDefault="009B12BB" w:rsidP="009867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9B12BB" w:rsidRDefault="009B12BB" w:rsidP="009867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9B12BB" w:rsidRDefault="009B12BB" w:rsidP="009867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9B12BB" w:rsidRDefault="009B12BB" w:rsidP="009867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9B12BB" w:rsidRDefault="009B12BB" w:rsidP="009867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9B12BB" w:rsidRDefault="009B12BB" w:rsidP="009867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9B12BB" w:rsidRDefault="009B12BB" w:rsidP="009867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9B12BB" w:rsidRDefault="009B12BB" w:rsidP="009867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9B12BB" w:rsidRDefault="009B12BB" w:rsidP="009867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9B12BB" w:rsidRDefault="009B12BB" w:rsidP="009867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9B12BB" w:rsidRDefault="009B12BB" w:rsidP="009867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9B12BB" w:rsidRDefault="009B12BB" w:rsidP="009867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9B12BB" w:rsidRDefault="009B12BB" w:rsidP="009867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9B12BB" w:rsidRDefault="009B12BB" w:rsidP="009867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9B12BB" w:rsidRDefault="009B12BB" w:rsidP="009867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9B12BB" w:rsidRDefault="009B12BB" w:rsidP="009867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9B12BB" w:rsidRDefault="009B12BB" w:rsidP="009867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9B12BB" w:rsidRDefault="009B12BB" w:rsidP="009867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9B12BB" w:rsidRDefault="009B12BB" w:rsidP="009867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9B12BB" w:rsidRDefault="009B12BB" w:rsidP="009867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986735" w:rsidRPr="00986735" w:rsidRDefault="009B12BB" w:rsidP="009867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 xml:space="preserve">       </w:t>
            </w:r>
            <w:r w:rsidR="00986735" w:rsidRPr="00986735">
              <w:rPr>
                <w:sz w:val="28"/>
                <w:szCs w:val="28"/>
                <w:lang w:eastAsia="ru-RU"/>
              </w:rPr>
              <w:t xml:space="preserve">     ПРИЛОЖЕНИЕ 2</w:t>
            </w:r>
          </w:p>
        </w:tc>
      </w:tr>
      <w:tr w:rsidR="00986735" w:rsidRPr="00986735" w:rsidTr="00986735">
        <w:trPr>
          <w:trHeight w:val="37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86735">
              <w:rPr>
                <w:sz w:val="28"/>
                <w:szCs w:val="28"/>
                <w:lang w:eastAsia="ru-RU"/>
              </w:rPr>
              <w:t xml:space="preserve">             к решению Совета</w:t>
            </w:r>
          </w:p>
        </w:tc>
      </w:tr>
      <w:tr w:rsidR="00986735" w:rsidRPr="00986735" w:rsidTr="00986735">
        <w:trPr>
          <w:trHeight w:val="37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86735">
              <w:rPr>
                <w:sz w:val="28"/>
                <w:szCs w:val="28"/>
                <w:lang w:eastAsia="ru-RU"/>
              </w:rPr>
              <w:t xml:space="preserve">           Брюховецкого сельского поселения</w:t>
            </w:r>
          </w:p>
        </w:tc>
      </w:tr>
      <w:tr w:rsidR="00986735" w:rsidRPr="00986735" w:rsidTr="00986735">
        <w:trPr>
          <w:trHeight w:val="37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86735">
              <w:rPr>
                <w:sz w:val="28"/>
                <w:szCs w:val="28"/>
                <w:lang w:eastAsia="ru-RU"/>
              </w:rPr>
              <w:t xml:space="preserve">            Брюховецкого района</w:t>
            </w:r>
          </w:p>
        </w:tc>
      </w:tr>
      <w:tr w:rsidR="00986735" w:rsidRPr="00986735" w:rsidTr="00986735">
        <w:trPr>
          <w:trHeight w:val="37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B12B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86735">
              <w:rPr>
                <w:sz w:val="28"/>
                <w:szCs w:val="28"/>
                <w:lang w:eastAsia="ru-RU"/>
              </w:rPr>
              <w:t xml:space="preserve">                 от </w:t>
            </w:r>
            <w:r w:rsidR="009B12BB">
              <w:rPr>
                <w:sz w:val="28"/>
                <w:szCs w:val="28"/>
                <w:u w:val="single"/>
                <w:lang w:eastAsia="ru-RU"/>
              </w:rPr>
              <w:t>12.11.2021</w:t>
            </w:r>
            <w:r w:rsidRPr="00986735">
              <w:rPr>
                <w:sz w:val="28"/>
                <w:szCs w:val="28"/>
                <w:lang w:eastAsia="ru-RU"/>
              </w:rPr>
              <w:t xml:space="preserve"> № </w:t>
            </w:r>
            <w:r w:rsidR="009B12BB" w:rsidRPr="009B12BB">
              <w:rPr>
                <w:sz w:val="28"/>
                <w:szCs w:val="28"/>
                <w:u w:val="single"/>
                <w:lang w:eastAsia="ru-RU"/>
              </w:rPr>
              <w:t>111</w:t>
            </w:r>
          </w:p>
        </w:tc>
      </w:tr>
      <w:tr w:rsidR="00986735" w:rsidRPr="00986735" w:rsidTr="00986735">
        <w:trPr>
          <w:trHeight w:val="108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986735">
              <w:rPr>
                <w:b/>
                <w:bCs/>
                <w:sz w:val="28"/>
                <w:szCs w:val="28"/>
                <w:lang w:eastAsia="ru-RU"/>
              </w:rPr>
              <w:t>Безвозмездные поступления из бюджетов других уровней в бюджет Брюховецкого сельского поселения Брюховецкого района в 2022 году</w:t>
            </w:r>
          </w:p>
        </w:tc>
      </w:tr>
      <w:tr w:rsidR="00986735" w:rsidRPr="00986735" w:rsidTr="00986735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86735" w:rsidRPr="00986735" w:rsidTr="00986735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86735">
              <w:rPr>
                <w:color w:val="000000"/>
                <w:lang w:eastAsia="ru-RU"/>
              </w:rPr>
              <w:t>тыс. руб.</w:t>
            </w:r>
          </w:p>
        </w:tc>
      </w:tr>
      <w:tr w:rsidR="00986735" w:rsidRPr="00986735" w:rsidTr="00986735">
        <w:trPr>
          <w:trHeight w:val="31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986735">
              <w:rPr>
                <w:b/>
                <w:color w:val="000000"/>
                <w:lang w:eastAsia="ru-RU"/>
              </w:rPr>
              <w:t>Код</w:t>
            </w:r>
          </w:p>
        </w:tc>
        <w:tc>
          <w:tcPr>
            <w:tcW w:w="5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986735">
              <w:rPr>
                <w:b/>
                <w:color w:val="000000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b/>
                <w:lang w:eastAsia="ru-RU"/>
              </w:rPr>
            </w:pPr>
            <w:r w:rsidRPr="00986735">
              <w:rPr>
                <w:b/>
                <w:lang w:eastAsia="ru-RU"/>
              </w:rPr>
              <w:t>Сумма</w:t>
            </w:r>
          </w:p>
        </w:tc>
      </w:tr>
      <w:tr w:rsidR="00986735" w:rsidRPr="00986735" w:rsidTr="00986735">
        <w:trPr>
          <w:trHeight w:val="31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6735">
              <w:rPr>
                <w:color w:val="000000"/>
                <w:lang w:eastAsia="ru-RU"/>
              </w:rPr>
              <w:t>1</w:t>
            </w:r>
          </w:p>
        </w:tc>
        <w:tc>
          <w:tcPr>
            <w:tcW w:w="5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6735">
              <w:rPr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3</w:t>
            </w:r>
          </w:p>
        </w:tc>
      </w:tr>
      <w:tr w:rsidR="00986735" w:rsidRPr="00986735" w:rsidTr="00986735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86735">
              <w:rPr>
                <w:b/>
                <w:bCs/>
                <w:color w:val="000000"/>
                <w:lang w:eastAsia="ru-RU"/>
              </w:rPr>
              <w:t>2 00 00000 00 0000 000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86735">
              <w:rPr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86735">
              <w:rPr>
                <w:b/>
                <w:bCs/>
                <w:color w:val="000000"/>
                <w:lang w:eastAsia="ru-RU"/>
              </w:rPr>
              <w:t>43533,3</w:t>
            </w:r>
          </w:p>
        </w:tc>
      </w:tr>
      <w:tr w:rsidR="00986735" w:rsidRPr="00986735" w:rsidTr="00986735">
        <w:trPr>
          <w:trHeight w:val="863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86735">
              <w:rPr>
                <w:b/>
                <w:bCs/>
                <w:color w:val="000000"/>
                <w:lang w:eastAsia="ru-RU"/>
              </w:rPr>
              <w:t>2 02 00000 00 0000 000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86735">
              <w:rPr>
                <w:b/>
                <w:bCs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86735">
              <w:rPr>
                <w:b/>
                <w:bCs/>
                <w:color w:val="000000"/>
                <w:lang w:eastAsia="ru-RU"/>
              </w:rPr>
              <w:t>43533,3</w:t>
            </w:r>
          </w:p>
        </w:tc>
      </w:tr>
      <w:tr w:rsidR="00986735" w:rsidRPr="00986735" w:rsidTr="00986735">
        <w:trPr>
          <w:trHeight w:val="563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86735">
              <w:rPr>
                <w:b/>
                <w:bCs/>
                <w:color w:val="000000"/>
                <w:lang w:eastAsia="ru-RU"/>
              </w:rPr>
              <w:t>2 02 10000 00 0000 150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86735">
              <w:rPr>
                <w:b/>
                <w:bCs/>
                <w:color w:val="00000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86735">
              <w:rPr>
                <w:b/>
                <w:bCs/>
                <w:color w:val="000000"/>
                <w:lang w:eastAsia="ru-RU"/>
              </w:rPr>
              <w:t>14682,3</w:t>
            </w:r>
          </w:p>
        </w:tc>
      </w:tr>
      <w:tr w:rsidR="00986735" w:rsidRPr="00986735" w:rsidTr="00986735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867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color w:val="000000"/>
                <w:lang w:eastAsia="ru-RU"/>
              </w:rPr>
            </w:pPr>
            <w:r w:rsidRPr="00986735">
              <w:rPr>
                <w:color w:val="000000"/>
                <w:lang w:eastAsia="ru-RU"/>
              </w:rPr>
              <w:t>в том числе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86735">
              <w:rPr>
                <w:b/>
                <w:bCs/>
                <w:color w:val="000000"/>
                <w:lang w:eastAsia="ru-RU"/>
              </w:rPr>
              <w:t> </w:t>
            </w:r>
          </w:p>
        </w:tc>
      </w:tr>
      <w:tr w:rsidR="00986735" w:rsidRPr="00986735" w:rsidTr="00986735">
        <w:trPr>
          <w:trHeight w:val="806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6735">
              <w:rPr>
                <w:color w:val="000000"/>
                <w:lang w:eastAsia="ru-RU"/>
              </w:rPr>
              <w:t>2 02 15001 10 0000 150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color w:val="000000"/>
                <w:lang w:eastAsia="ru-RU"/>
              </w:rPr>
            </w:pPr>
            <w:r w:rsidRPr="00986735">
              <w:rPr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6735">
              <w:rPr>
                <w:color w:val="000000"/>
                <w:lang w:eastAsia="ru-RU"/>
              </w:rPr>
              <w:t>14682,3</w:t>
            </w:r>
          </w:p>
        </w:tc>
      </w:tr>
      <w:tr w:rsidR="00986735" w:rsidRPr="00986735" w:rsidTr="00986735">
        <w:trPr>
          <w:trHeight w:val="792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86735">
              <w:rPr>
                <w:b/>
                <w:bCs/>
                <w:lang w:eastAsia="ru-RU"/>
              </w:rPr>
              <w:t>2 02 20000 00 0000 150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b/>
                <w:bCs/>
                <w:lang w:eastAsia="ru-RU"/>
              </w:rPr>
            </w:pPr>
            <w:r w:rsidRPr="00986735">
              <w:rPr>
                <w:b/>
                <w:bCs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86735">
              <w:rPr>
                <w:b/>
                <w:bCs/>
                <w:color w:val="000000"/>
                <w:lang w:eastAsia="ru-RU"/>
              </w:rPr>
              <w:t>28843,4</w:t>
            </w:r>
          </w:p>
        </w:tc>
      </w:tr>
      <w:tr w:rsidR="00986735" w:rsidRPr="00986735" w:rsidTr="00986735">
        <w:trPr>
          <w:trHeight w:val="27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bCs/>
                <w:lang w:eastAsia="ru-RU"/>
              </w:rPr>
            </w:pPr>
            <w:r w:rsidRPr="00986735">
              <w:rPr>
                <w:bCs/>
                <w:lang w:eastAsia="ru-RU"/>
              </w:rPr>
              <w:t>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bCs/>
                <w:lang w:eastAsia="ru-RU"/>
              </w:rPr>
            </w:pPr>
            <w:r w:rsidRPr="00986735">
              <w:rPr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986735">
              <w:rPr>
                <w:bCs/>
                <w:color w:val="000000"/>
                <w:lang w:eastAsia="ru-RU"/>
              </w:rPr>
              <w:t>3</w:t>
            </w:r>
          </w:p>
        </w:tc>
      </w:tr>
      <w:tr w:rsidR="00986735" w:rsidRPr="00986735" w:rsidTr="00986735">
        <w:trPr>
          <w:trHeight w:val="246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8673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>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86735">
              <w:rPr>
                <w:b/>
                <w:bCs/>
                <w:color w:val="000000"/>
                <w:lang w:eastAsia="ru-RU"/>
              </w:rPr>
              <w:t> </w:t>
            </w:r>
          </w:p>
        </w:tc>
      </w:tr>
      <w:tr w:rsidR="00986735" w:rsidRPr="00986735" w:rsidTr="00986735">
        <w:trPr>
          <w:trHeight w:val="813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2 02 20077 10 0000 150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6735">
              <w:rPr>
                <w:color w:val="000000"/>
                <w:lang w:eastAsia="ru-RU"/>
              </w:rPr>
              <w:t>28843,4</w:t>
            </w:r>
          </w:p>
        </w:tc>
      </w:tr>
      <w:tr w:rsidR="00986735" w:rsidRPr="00986735" w:rsidTr="00986735">
        <w:trPr>
          <w:trHeight w:val="587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86735">
              <w:rPr>
                <w:b/>
                <w:bCs/>
                <w:color w:val="000000"/>
                <w:lang w:eastAsia="ru-RU"/>
              </w:rPr>
              <w:t>2 02 30000 00 0000 150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86735">
              <w:rPr>
                <w:b/>
                <w:bCs/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86735">
              <w:rPr>
                <w:b/>
                <w:bCs/>
                <w:color w:val="000000"/>
                <w:lang w:eastAsia="ru-RU"/>
              </w:rPr>
              <w:t>7,6</w:t>
            </w:r>
          </w:p>
        </w:tc>
      </w:tr>
      <w:tr w:rsidR="00986735" w:rsidRPr="00986735" w:rsidTr="00986735">
        <w:trPr>
          <w:trHeight w:val="286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8673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color w:val="000000"/>
                <w:lang w:eastAsia="ru-RU"/>
              </w:rPr>
            </w:pPr>
            <w:r w:rsidRPr="00986735">
              <w:rPr>
                <w:color w:val="000000"/>
                <w:lang w:eastAsia="ru-RU"/>
              </w:rPr>
              <w:t>в том числе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86735">
              <w:rPr>
                <w:b/>
                <w:bCs/>
                <w:color w:val="000000"/>
                <w:lang w:eastAsia="ru-RU"/>
              </w:rPr>
              <w:t> </w:t>
            </w:r>
          </w:p>
        </w:tc>
      </w:tr>
      <w:tr w:rsidR="00986735" w:rsidRPr="00986735" w:rsidTr="00986735">
        <w:trPr>
          <w:trHeight w:val="1042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6735">
              <w:rPr>
                <w:color w:val="000000"/>
                <w:lang w:eastAsia="ru-RU"/>
              </w:rPr>
              <w:t>2 02 30024 10 0000 150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color w:val="000000"/>
                <w:lang w:eastAsia="ru-RU"/>
              </w:rPr>
            </w:pPr>
            <w:r w:rsidRPr="00986735">
              <w:rPr>
                <w:color w:val="000000"/>
                <w:lang w:eastAsia="ru-RU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86735">
              <w:rPr>
                <w:color w:val="000000"/>
                <w:lang w:eastAsia="ru-RU"/>
              </w:rPr>
              <w:t>7,6</w:t>
            </w:r>
          </w:p>
        </w:tc>
      </w:tr>
    </w:tbl>
    <w:p w:rsidR="00FA56D0" w:rsidRDefault="00FA56D0" w:rsidP="00FA56D0">
      <w:pPr>
        <w:ind w:firstLine="851"/>
        <w:jc w:val="both"/>
        <w:rPr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540"/>
        <w:gridCol w:w="6100"/>
        <w:gridCol w:w="480"/>
        <w:gridCol w:w="680"/>
        <w:gridCol w:w="579"/>
        <w:gridCol w:w="1275"/>
      </w:tblGrid>
      <w:tr w:rsidR="00986735" w:rsidRPr="00986735" w:rsidTr="00986735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BB" w:rsidRDefault="00986735" w:rsidP="009867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86735">
              <w:rPr>
                <w:sz w:val="28"/>
                <w:szCs w:val="28"/>
                <w:lang w:eastAsia="ru-RU"/>
              </w:rPr>
              <w:t xml:space="preserve">                                                          </w:t>
            </w:r>
          </w:p>
          <w:p w:rsidR="009B12BB" w:rsidRDefault="009B12BB" w:rsidP="009867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9B12BB" w:rsidRDefault="009B12BB" w:rsidP="009867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9B12BB" w:rsidRDefault="009B12BB" w:rsidP="009867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9B12BB" w:rsidRDefault="009B12BB" w:rsidP="009867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9B12BB" w:rsidRDefault="009B12BB" w:rsidP="009867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9B12BB" w:rsidRDefault="009B12BB" w:rsidP="009867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9B12BB" w:rsidRDefault="009B12BB" w:rsidP="009867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986735" w:rsidRPr="00986735" w:rsidRDefault="009B12BB" w:rsidP="009867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</w:t>
            </w:r>
            <w:r w:rsidR="00986735" w:rsidRPr="00986735">
              <w:rPr>
                <w:sz w:val="28"/>
                <w:szCs w:val="28"/>
                <w:lang w:eastAsia="ru-RU"/>
              </w:rPr>
              <w:t>ПРИЛОЖЕНИЕ 3</w:t>
            </w:r>
          </w:p>
        </w:tc>
      </w:tr>
      <w:tr w:rsidR="00986735" w:rsidRPr="00986735" w:rsidTr="00986735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86735">
              <w:rPr>
                <w:sz w:val="28"/>
                <w:szCs w:val="28"/>
                <w:lang w:eastAsia="ru-RU"/>
              </w:rPr>
              <w:t xml:space="preserve">                                                          к решению Совета</w:t>
            </w:r>
          </w:p>
        </w:tc>
      </w:tr>
      <w:tr w:rsidR="00986735" w:rsidRPr="00986735" w:rsidTr="00986735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86735">
              <w:rPr>
                <w:sz w:val="28"/>
                <w:szCs w:val="28"/>
                <w:lang w:eastAsia="ru-RU"/>
              </w:rPr>
              <w:t xml:space="preserve">                                                       Брюховецкого сельского поселения</w:t>
            </w:r>
          </w:p>
        </w:tc>
      </w:tr>
      <w:tr w:rsidR="00986735" w:rsidRPr="00986735" w:rsidTr="00986735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86735">
              <w:rPr>
                <w:sz w:val="28"/>
                <w:szCs w:val="28"/>
                <w:lang w:eastAsia="ru-RU"/>
              </w:rPr>
              <w:t xml:space="preserve">                                                          Брюховецкого  района</w:t>
            </w:r>
          </w:p>
        </w:tc>
      </w:tr>
      <w:tr w:rsidR="00986735" w:rsidRPr="00986735" w:rsidTr="00986735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B12B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86735">
              <w:rPr>
                <w:sz w:val="28"/>
                <w:szCs w:val="28"/>
                <w:lang w:eastAsia="ru-RU"/>
              </w:rPr>
              <w:t xml:space="preserve">                                                           от  </w:t>
            </w:r>
            <w:r w:rsidR="009B12BB">
              <w:rPr>
                <w:sz w:val="28"/>
                <w:szCs w:val="28"/>
                <w:u w:val="single"/>
                <w:lang w:eastAsia="ru-RU"/>
              </w:rPr>
              <w:t>12.11.2021</w:t>
            </w:r>
            <w:r w:rsidRPr="00986735">
              <w:rPr>
                <w:sz w:val="28"/>
                <w:szCs w:val="28"/>
                <w:lang w:eastAsia="ru-RU"/>
              </w:rPr>
              <w:t xml:space="preserve">  № </w:t>
            </w:r>
            <w:r w:rsidR="009B12BB">
              <w:rPr>
                <w:sz w:val="28"/>
                <w:szCs w:val="28"/>
                <w:u w:val="single"/>
                <w:lang w:eastAsia="ru-RU"/>
              </w:rPr>
              <w:t>111</w:t>
            </w:r>
          </w:p>
        </w:tc>
      </w:tr>
      <w:tr w:rsidR="00986735" w:rsidRPr="00986735" w:rsidTr="00986735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986735" w:rsidRPr="00986735" w:rsidTr="00986735">
        <w:trPr>
          <w:trHeight w:val="375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6735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бюджетных ассигнований  по разделам </w:t>
            </w:r>
          </w:p>
        </w:tc>
      </w:tr>
      <w:tr w:rsidR="00986735" w:rsidRPr="00986735" w:rsidTr="00986735">
        <w:trPr>
          <w:trHeight w:val="345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6735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 и подразделам классификации расходов бюджетов на 2022 год                                     </w:t>
            </w:r>
          </w:p>
        </w:tc>
      </w:tr>
      <w:tr w:rsidR="00986735" w:rsidRPr="00986735" w:rsidTr="00986735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>тыс. руб.</w:t>
            </w:r>
          </w:p>
        </w:tc>
      </w:tr>
      <w:tr w:rsidR="00986735" w:rsidRPr="00986735" w:rsidTr="00986735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 xml:space="preserve">№  </w:t>
            </w:r>
            <w:proofErr w:type="gramStart"/>
            <w:r w:rsidRPr="00986735">
              <w:rPr>
                <w:lang w:eastAsia="ru-RU"/>
              </w:rPr>
              <w:t>п</w:t>
            </w:r>
            <w:proofErr w:type="gramEnd"/>
            <w:r w:rsidRPr="00986735">
              <w:rPr>
                <w:lang w:eastAsia="ru-RU"/>
              </w:rPr>
              <w:t>/п</w:t>
            </w: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РЗ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proofErr w:type="gramStart"/>
            <w:r w:rsidRPr="00986735">
              <w:rPr>
                <w:lang w:eastAsia="ru-RU"/>
              </w:rPr>
              <w:t>ПР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Сумма на год</w:t>
            </w:r>
          </w:p>
        </w:tc>
      </w:tr>
      <w:tr w:rsidR="00986735" w:rsidRPr="00986735" w:rsidTr="0098673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</w:t>
            </w:r>
          </w:p>
        </w:tc>
        <w:tc>
          <w:tcPr>
            <w:tcW w:w="6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5</w:t>
            </w:r>
          </w:p>
        </w:tc>
      </w:tr>
      <w:tr w:rsidR="00986735" w:rsidRPr="00986735" w:rsidTr="0098673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b/>
                <w:bCs/>
                <w:lang w:eastAsia="ru-RU"/>
              </w:rPr>
            </w:pPr>
            <w:r w:rsidRPr="0098673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735" w:rsidRPr="00986735" w:rsidRDefault="00986735" w:rsidP="00986735">
            <w:pPr>
              <w:suppressAutoHyphens w:val="0"/>
              <w:rPr>
                <w:b/>
                <w:bCs/>
                <w:lang w:eastAsia="ru-RU"/>
              </w:rPr>
            </w:pPr>
            <w:r w:rsidRPr="00986735">
              <w:rPr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8673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8673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155416,6</w:t>
            </w:r>
          </w:p>
        </w:tc>
      </w:tr>
      <w:tr w:rsidR="00986735" w:rsidRPr="00986735" w:rsidTr="0098673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b/>
                <w:bCs/>
                <w:lang w:eastAsia="ru-RU"/>
              </w:rPr>
            </w:pPr>
            <w:r w:rsidRPr="0098673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>в том числе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8673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8673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</w:tr>
      <w:tr w:rsidR="00986735" w:rsidRPr="00986735" w:rsidTr="0098673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35" w:rsidRPr="00986735" w:rsidRDefault="00986735" w:rsidP="00986735">
            <w:pPr>
              <w:suppressAutoHyphens w:val="0"/>
              <w:jc w:val="right"/>
              <w:rPr>
                <w:lang w:eastAsia="ru-RU"/>
              </w:rPr>
            </w:pPr>
            <w:r w:rsidRPr="00986735">
              <w:rPr>
                <w:lang w:eastAsia="ru-RU"/>
              </w:rPr>
              <w:t>1</w:t>
            </w:r>
          </w:p>
        </w:tc>
        <w:tc>
          <w:tcPr>
            <w:tcW w:w="6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735" w:rsidRPr="00986735" w:rsidRDefault="00986735" w:rsidP="00986735">
            <w:pPr>
              <w:suppressAutoHyphens w:val="0"/>
              <w:rPr>
                <w:b/>
                <w:bCs/>
                <w:lang w:eastAsia="ru-RU"/>
              </w:rPr>
            </w:pPr>
            <w:r w:rsidRPr="00986735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19799,9</w:t>
            </w:r>
          </w:p>
        </w:tc>
      </w:tr>
      <w:tr w:rsidR="00986735" w:rsidRPr="00986735" w:rsidTr="00986735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6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 xml:space="preserve">Функционирование высшего должностного лица  субъекта Российской Федерации и муниципального образования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1357,6</w:t>
            </w:r>
          </w:p>
        </w:tc>
      </w:tr>
      <w:tr w:rsidR="00986735" w:rsidRPr="00986735" w:rsidTr="00986735">
        <w:trPr>
          <w:trHeight w:val="9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6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735" w:rsidRPr="00986735" w:rsidRDefault="00986735" w:rsidP="00986735">
            <w:pPr>
              <w:suppressAutoHyphens w:val="0"/>
              <w:jc w:val="both"/>
              <w:rPr>
                <w:lang w:eastAsia="ru-RU"/>
              </w:rPr>
            </w:pPr>
            <w:r w:rsidRPr="00986735">
              <w:rPr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12956,3</w:t>
            </w:r>
          </w:p>
        </w:tc>
      </w:tr>
      <w:tr w:rsidR="00986735" w:rsidRPr="00986735" w:rsidTr="00986735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6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735" w:rsidRPr="00986735" w:rsidRDefault="00986735" w:rsidP="00986735">
            <w:pPr>
              <w:suppressAutoHyphens w:val="0"/>
              <w:jc w:val="both"/>
              <w:rPr>
                <w:lang w:eastAsia="ru-RU"/>
              </w:rPr>
            </w:pPr>
            <w:r w:rsidRPr="00986735"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291,7</w:t>
            </w:r>
          </w:p>
        </w:tc>
      </w:tr>
      <w:tr w:rsidR="00986735" w:rsidRPr="00986735" w:rsidTr="00986735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6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1100,0</w:t>
            </w:r>
          </w:p>
        </w:tc>
      </w:tr>
      <w:tr w:rsidR="00986735" w:rsidRPr="00986735" w:rsidTr="0098673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6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4094,3</w:t>
            </w:r>
          </w:p>
        </w:tc>
      </w:tr>
      <w:tr w:rsidR="00986735" w:rsidRPr="00986735" w:rsidTr="00986735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35" w:rsidRPr="00986735" w:rsidRDefault="00986735" w:rsidP="00986735">
            <w:pPr>
              <w:suppressAutoHyphens w:val="0"/>
              <w:jc w:val="right"/>
              <w:rPr>
                <w:lang w:eastAsia="ru-RU"/>
              </w:rPr>
            </w:pPr>
            <w:r w:rsidRPr="00986735">
              <w:rPr>
                <w:lang w:eastAsia="ru-RU"/>
              </w:rPr>
              <w:t>2</w:t>
            </w:r>
          </w:p>
        </w:tc>
        <w:tc>
          <w:tcPr>
            <w:tcW w:w="6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735" w:rsidRPr="00986735" w:rsidRDefault="00986735" w:rsidP="00986735">
            <w:pPr>
              <w:suppressAutoHyphens w:val="0"/>
              <w:rPr>
                <w:b/>
                <w:bCs/>
                <w:lang w:eastAsia="ru-RU"/>
              </w:rPr>
            </w:pPr>
            <w:r w:rsidRPr="00986735">
              <w:rPr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30,0</w:t>
            </w:r>
          </w:p>
        </w:tc>
      </w:tr>
      <w:tr w:rsidR="00986735" w:rsidRPr="00986735" w:rsidTr="00986735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6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jc w:val="both"/>
              <w:rPr>
                <w:lang w:eastAsia="ru-RU"/>
              </w:rPr>
            </w:pPr>
            <w:r w:rsidRPr="00986735">
              <w:rPr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25,0</w:t>
            </w:r>
          </w:p>
        </w:tc>
      </w:tr>
      <w:tr w:rsidR="00986735" w:rsidRPr="00986735" w:rsidTr="00986735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6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jc w:val="both"/>
              <w:rPr>
                <w:lang w:eastAsia="ru-RU"/>
              </w:rPr>
            </w:pPr>
            <w:r w:rsidRPr="00986735">
              <w:rPr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5,0</w:t>
            </w:r>
          </w:p>
        </w:tc>
      </w:tr>
      <w:tr w:rsidR="00986735" w:rsidRPr="00986735" w:rsidTr="0098673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35" w:rsidRPr="00986735" w:rsidRDefault="00986735" w:rsidP="00986735">
            <w:pPr>
              <w:suppressAutoHyphens w:val="0"/>
              <w:jc w:val="right"/>
              <w:rPr>
                <w:lang w:eastAsia="ru-RU"/>
              </w:rPr>
            </w:pPr>
            <w:r w:rsidRPr="00986735">
              <w:rPr>
                <w:lang w:eastAsia="ru-RU"/>
              </w:rPr>
              <w:t>3</w:t>
            </w:r>
          </w:p>
        </w:tc>
        <w:tc>
          <w:tcPr>
            <w:tcW w:w="6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735" w:rsidRPr="00986735" w:rsidRDefault="00986735" w:rsidP="00986735">
            <w:pPr>
              <w:suppressAutoHyphens w:val="0"/>
              <w:rPr>
                <w:b/>
                <w:bCs/>
                <w:lang w:eastAsia="ru-RU"/>
              </w:rPr>
            </w:pPr>
            <w:r w:rsidRPr="00986735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10165,7</w:t>
            </w:r>
          </w:p>
        </w:tc>
      </w:tr>
      <w:tr w:rsidR="00986735" w:rsidRPr="00986735" w:rsidTr="00986735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</w:t>
            </w: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bCs/>
                <w:lang w:eastAsia="ru-RU"/>
              </w:rPr>
            </w:pPr>
            <w:r w:rsidRPr="00986735">
              <w:rPr>
                <w:bCs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5</w:t>
            </w:r>
          </w:p>
        </w:tc>
      </w:tr>
      <w:tr w:rsidR="00986735" w:rsidRPr="00986735" w:rsidTr="00986735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10032,7</w:t>
            </w:r>
          </w:p>
        </w:tc>
      </w:tr>
      <w:tr w:rsidR="00986735" w:rsidRPr="00986735" w:rsidTr="0098673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6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133,0</w:t>
            </w:r>
          </w:p>
        </w:tc>
      </w:tr>
      <w:tr w:rsidR="00986735" w:rsidRPr="00986735" w:rsidTr="00986735">
        <w:trPr>
          <w:trHeight w:val="3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35" w:rsidRPr="00986735" w:rsidRDefault="00986735" w:rsidP="00986735">
            <w:pPr>
              <w:suppressAutoHyphens w:val="0"/>
              <w:jc w:val="right"/>
              <w:rPr>
                <w:lang w:eastAsia="ru-RU"/>
              </w:rPr>
            </w:pPr>
            <w:r w:rsidRPr="00986735">
              <w:rPr>
                <w:lang w:eastAsia="ru-RU"/>
              </w:rPr>
              <w:t>4</w:t>
            </w:r>
          </w:p>
        </w:tc>
        <w:tc>
          <w:tcPr>
            <w:tcW w:w="6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735" w:rsidRPr="00986735" w:rsidRDefault="00986735" w:rsidP="00986735">
            <w:pPr>
              <w:suppressAutoHyphens w:val="0"/>
              <w:rPr>
                <w:b/>
                <w:bCs/>
                <w:lang w:eastAsia="ru-RU"/>
              </w:rPr>
            </w:pPr>
            <w:r w:rsidRPr="00986735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79104,4</w:t>
            </w:r>
          </w:p>
        </w:tc>
      </w:tr>
      <w:tr w:rsidR="00986735" w:rsidRPr="00986735" w:rsidTr="0098673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6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38613,9</w:t>
            </w:r>
          </w:p>
        </w:tc>
      </w:tr>
      <w:tr w:rsidR="00986735" w:rsidRPr="00986735" w:rsidTr="0098673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6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10120,0</w:t>
            </w:r>
          </w:p>
        </w:tc>
      </w:tr>
      <w:tr w:rsidR="00986735" w:rsidRPr="00986735" w:rsidTr="00986735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6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30370,5</w:t>
            </w:r>
          </w:p>
        </w:tc>
      </w:tr>
      <w:tr w:rsidR="00986735" w:rsidRPr="00986735" w:rsidTr="0098673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35" w:rsidRPr="00986735" w:rsidRDefault="00986735" w:rsidP="00986735">
            <w:pPr>
              <w:suppressAutoHyphens w:val="0"/>
              <w:jc w:val="right"/>
              <w:rPr>
                <w:lang w:eastAsia="ru-RU"/>
              </w:rPr>
            </w:pPr>
            <w:r w:rsidRPr="00986735">
              <w:rPr>
                <w:lang w:eastAsia="ru-RU"/>
              </w:rPr>
              <w:t>5</w:t>
            </w:r>
          </w:p>
        </w:tc>
        <w:tc>
          <w:tcPr>
            <w:tcW w:w="6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735" w:rsidRPr="00986735" w:rsidRDefault="00986735" w:rsidP="00986735">
            <w:pPr>
              <w:suppressAutoHyphens w:val="0"/>
              <w:rPr>
                <w:b/>
                <w:bCs/>
                <w:lang w:eastAsia="ru-RU"/>
              </w:rPr>
            </w:pPr>
            <w:r w:rsidRPr="00986735">
              <w:rPr>
                <w:b/>
                <w:bCs/>
                <w:lang w:eastAsia="ru-RU"/>
              </w:rPr>
              <w:t>Охрана окружающей среды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100,0</w:t>
            </w:r>
          </w:p>
        </w:tc>
      </w:tr>
      <w:tr w:rsidR="00986735" w:rsidRPr="00986735" w:rsidTr="00986735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6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100,0</w:t>
            </w:r>
          </w:p>
        </w:tc>
      </w:tr>
      <w:tr w:rsidR="00986735" w:rsidRPr="00986735" w:rsidTr="0098673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35" w:rsidRPr="00986735" w:rsidRDefault="00986735" w:rsidP="00986735">
            <w:pPr>
              <w:suppressAutoHyphens w:val="0"/>
              <w:jc w:val="right"/>
              <w:rPr>
                <w:lang w:eastAsia="ru-RU"/>
              </w:rPr>
            </w:pPr>
            <w:r w:rsidRPr="00986735">
              <w:rPr>
                <w:lang w:eastAsia="ru-RU"/>
              </w:rPr>
              <w:t>6</w:t>
            </w:r>
          </w:p>
        </w:tc>
        <w:tc>
          <w:tcPr>
            <w:tcW w:w="6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735" w:rsidRPr="00986735" w:rsidRDefault="00986735" w:rsidP="00986735">
            <w:pPr>
              <w:suppressAutoHyphens w:val="0"/>
              <w:rPr>
                <w:b/>
                <w:bCs/>
                <w:lang w:eastAsia="ru-RU"/>
              </w:rPr>
            </w:pPr>
            <w:r w:rsidRPr="00986735">
              <w:rPr>
                <w:b/>
                <w:bCs/>
                <w:lang w:eastAsia="ru-RU"/>
              </w:rP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45,0</w:t>
            </w:r>
          </w:p>
        </w:tc>
      </w:tr>
      <w:tr w:rsidR="00986735" w:rsidRPr="00986735" w:rsidTr="0098673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lastRenderedPageBreak/>
              <w:t> </w:t>
            </w:r>
          </w:p>
        </w:tc>
        <w:tc>
          <w:tcPr>
            <w:tcW w:w="6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45,0</w:t>
            </w:r>
          </w:p>
        </w:tc>
      </w:tr>
      <w:tr w:rsidR="00986735" w:rsidRPr="00986735" w:rsidTr="00986735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35" w:rsidRPr="00986735" w:rsidRDefault="00986735" w:rsidP="00986735">
            <w:pPr>
              <w:suppressAutoHyphens w:val="0"/>
              <w:jc w:val="right"/>
              <w:rPr>
                <w:lang w:eastAsia="ru-RU"/>
              </w:rPr>
            </w:pPr>
            <w:r w:rsidRPr="00986735">
              <w:rPr>
                <w:lang w:eastAsia="ru-RU"/>
              </w:rPr>
              <w:t>7</w:t>
            </w:r>
          </w:p>
        </w:tc>
        <w:tc>
          <w:tcPr>
            <w:tcW w:w="6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735" w:rsidRPr="00986735" w:rsidRDefault="00986735" w:rsidP="00986735">
            <w:pPr>
              <w:suppressAutoHyphens w:val="0"/>
              <w:rPr>
                <w:b/>
                <w:bCs/>
                <w:lang w:eastAsia="ru-RU"/>
              </w:rPr>
            </w:pPr>
            <w:r w:rsidRPr="00986735">
              <w:rPr>
                <w:b/>
                <w:bCs/>
                <w:lang w:eastAsia="ru-RU"/>
              </w:rPr>
              <w:t xml:space="preserve">Культура, кинематография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45255,3</w:t>
            </w:r>
          </w:p>
        </w:tc>
      </w:tr>
      <w:tr w:rsidR="00986735" w:rsidRPr="00986735" w:rsidTr="0098673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6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41424,6</w:t>
            </w:r>
          </w:p>
        </w:tc>
      </w:tr>
      <w:tr w:rsidR="00986735" w:rsidRPr="00986735" w:rsidTr="00986735">
        <w:trPr>
          <w:trHeight w:val="3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6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 xml:space="preserve">Другие вопросы в области культуры и кинематографии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3830,7</w:t>
            </w:r>
          </w:p>
        </w:tc>
      </w:tr>
      <w:tr w:rsidR="00986735" w:rsidRPr="00986735" w:rsidTr="0098673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35" w:rsidRPr="00986735" w:rsidRDefault="00986735" w:rsidP="00986735">
            <w:pPr>
              <w:suppressAutoHyphens w:val="0"/>
              <w:jc w:val="right"/>
              <w:rPr>
                <w:lang w:eastAsia="ru-RU"/>
              </w:rPr>
            </w:pPr>
            <w:r w:rsidRPr="00986735">
              <w:rPr>
                <w:lang w:eastAsia="ru-RU"/>
              </w:rPr>
              <w:t>8</w:t>
            </w:r>
          </w:p>
        </w:tc>
        <w:tc>
          <w:tcPr>
            <w:tcW w:w="6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735" w:rsidRPr="00986735" w:rsidRDefault="00986735" w:rsidP="00986735">
            <w:pPr>
              <w:suppressAutoHyphens w:val="0"/>
              <w:rPr>
                <w:b/>
                <w:bCs/>
                <w:lang w:eastAsia="ru-RU"/>
              </w:rPr>
            </w:pPr>
            <w:r w:rsidRPr="00986735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416,3</w:t>
            </w:r>
          </w:p>
        </w:tc>
      </w:tr>
      <w:tr w:rsidR="00986735" w:rsidRPr="00986735" w:rsidTr="00986735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6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416,3</w:t>
            </w:r>
          </w:p>
        </w:tc>
      </w:tr>
      <w:tr w:rsidR="00986735" w:rsidRPr="00986735" w:rsidTr="0098673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35" w:rsidRPr="00986735" w:rsidRDefault="00986735" w:rsidP="00986735">
            <w:pPr>
              <w:suppressAutoHyphens w:val="0"/>
              <w:jc w:val="right"/>
              <w:rPr>
                <w:lang w:eastAsia="ru-RU"/>
              </w:rPr>
            </w:pPr>
            <w:r w:rsidRPr="00986735">
              <w:rPr>
                <w:lang w:eastAsia="ru-RU"/>
              </w:rPr>
              <w:t>9</w:t>
            </w:r>
          </w:p>
        </w:tc>
        <w:tc>
          <w:tcPr>
            <w:tcW w:w="6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735" w:rsidRPr="00986735" w:rsidRDefault="00986735" w:rsidP="00986735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986735">
              <w:rPr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500,0</w:t>
            </w:r>
          </w:p>
        </w:tc>
      </w:tr>
      <w:tr w:rsidR="00986735" w:rsidRPr="00986735" w:rsidTr="0098673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6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735" w:rsidRPr="00986735" w:rsidRDefault="00986735" w:rsidP="00986735">
            <w:pPr>
              <w:suppressAutoHyphens w:val="0"/>
              <w:jc w:val="both"/>
              <w:rPr>
                <w:lang w:eastAsia="ru-RU"/>
              </w:rPr>
            </w:pPr>
            <w:r w:rsidRPr="00986735">
              <w:rPr>
                <w:lang w:eastAsia="ru-RU"/>
              </w:rPr>
              <w:t xml:space="preserve">Физическая культура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500,0</w:t>
            </w:r>
          </w:p>
        </w:tc>
      </w:tr>
    </w:tbl>
    <w:p w:rsidR="00CA0902" w:rsidRDefault="00CA0902" w:rsidP="00FA56D0">
      <w:pPr>
        <w:ind w:firstLine="851"/>
        <w:jc w:val="both"/>
        <w:rPr>
          <w:sz w:val="28"/>
          <w:szCs w:val="28"/>
        </w:rPr>
      </w:pPr>
    </w:p>
    <w:tbl>
      <w:tblPr>
        <w:tblW w:w="9510" w:type="dxa"/>
        <w:tblInd w:w="93" w:type="dxa"/>
        <w:tblLayout w:type="fixed"/>
        <w:tblLook w:val="04A0"/>
      </w:tblPr>
      <w:tblGrid>
        <w:gridCol w:w="335"/>
        <w:gridCol w:w="3933"/>
        <w:gridCol w:w="366"/>
        <w:gridCol w:w="343"/>
        <w:gridCol w:w="262"/>
        <w:gridCol w:w="305"/>
        <w:gridCol w:w="165"/>
        <w:gridCol w:w="402"/>
        <w:gridCol w:w="121"/>
        <w:gridCol w:w="1580"/>
        <w:gridCol w:w="578"/>
        <w:gridCol w:w="1120"/>
      </w:tblGrid>
      <w:tr w:rsidR="00986735" w:rsidRPr="00986735" w:rsidTr="00986735">
        <w:trPr>
          <w:trHeight w:val="37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BB" w:rsidRDefault="009B12BB" w:rsidP="009867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9B12BB" w:rsidRDefault="009B12BB" w:rsidP="009867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9B12BB" w:rsidRDefault="009B12BB" w:rsidP="009867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9B12BB" w:rsidRDefault="009B12BB" w:rsidP="009867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9B12BB" w:rsidRDefault="009B12BB" w:rsidP="009867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9B12BB" w:rsidRDefault="009B12BB" w:rsidP="009867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9B12BB" w:rsidRDefault="009B12BB" w:rsidP="009867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9B12BB" w:rsidRDefault="009B12BB" w:rsidP="009867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9B12BB" w:rsidRDefault="009B12BB" w:rsidP="009867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9B12BB" w:rsidRDefault="009B12BB" w:rsidP="009867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9B12BB" w:rsidRDefault="009B12BB" w:rsidP="009867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9B12BB" w:rsidRDefault="009B12BB" w:rsidP="009867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9B12BB" w:rsidRDefault="009B12BB" w:rsidP="009867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9B12BB" w:rsidRDefault="009B12BB" w:rsidP="009867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9B12BB" w:rsidRDefault="009B12BB" w:rsidP="009867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9B12BB" w:rsidRDefault="009B12BB" w:rsidP="009867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9B12BB" w:rsidRDefault="009B12BB" w:rsidP="009867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9B12BB" w:rsidRDefault="009B12BB" w:rsidP="009867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9B12BB" w:rsidRDefault="009B12BB" w:rsidP="009867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9B12BB" w:rsidRDefault="009B12BB" w:rsidP="009867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9B12BB" w:rsidRDefault="009B12BB" w:rsidP="009867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9B12BB" w:rsidRDefault="009B12BB" w:rsidP="009867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9B12BB" w:rsidRDefault="009B12BB" w:rsidP="009867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9B12BB" w:rsidRDefault="009B12BB" w:rsidP="009867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9B12BB" w:rsidRDefault="009B12BB" w:rsidP="009867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9B12BB" w:rsidRDefault="009B12BB" w:rsidP="009867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9B12BB" w:rsidRDefault="009B12BB" w:rsidP="009867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9B12BB" w:rsidRDefault="009B12BB" w:rsidP="009867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9B12BB" w:rsidRDefault="009B12BB" w:rsidP="009867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9B12BB" w:rsidRDefault="009B12BB" w:rsidP="009867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9B12BB" w:rsidRDefault="009B12BB" w:rsidP="009867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9B12BB" w:rsidRDefault="009B12BB" w:rsidP="009867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9B12BB" w:rsidRDefault="009B12BB" w:rsidP="009867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9B12BB" w:rsidRDefault="009B12BB" w:rsidP="009867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9B12BB" w:rsidRDefault="009B12BB" w:rsidP="009867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986735" w:rsidRPr="00986735" w:rsidRDefault="00986735" w:rsidP="009867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86735">
              <w:rPr>
                <w:sz w:val="28"/>
                <w:szCs w:val="28"/>
                <w:lang w:eastAsia="ru-RU"/>
              </w:rPr>
              <w:lastRenderedPageBreak/>
              <w:t>ПРИЛОЖЕНИЕ 4</w:t>
            </w:r>
          </w:p>
        </w:tc>
      </w:tr>
      <w:tr w:rsidR="00986735" w:rsidRPr="00986735" w:rsidTr="00986735">
        <w:trPr>
          <w:trHeight w:val="37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86735">
              <w:rPr>
                <w:sz w:val="28"/>
                <w:szCs w:val="28"/>
                <w:lang w:eastAsia="ru-RU"/>
              </w:rPr>
              <w:t>к решению Совета</w:t>
            </w:r>
          </w:p>
        </w:tc>
      </w:tr>
      <w:tr w:rsidR="00986735" w:rsidRPr="00986735" w:rsidTr="00986735">
        <w:trPr>
          <w:trHeight w:val="42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86735">
              <w:rPr>
                <w:sz w:val="28"/>
                <w:szCs w:val="28"/>
                <w:lang w:eastAsia="ru-RU"/>
              </w:rPr>
              <w:t>Брюховецкого сельского поселения</w:t>
            </w:r>
          </w:p>
        </w:tc>
      </w:tr>
      <w:tr w:rsidR="00986735" w:rsidRPr="00986735" w:rsidTr="00986735">
        <w:trPr>
          <w:trHeight w:val="39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86735">
              <w:rPr>
                <w:sz w:val="28"/>
                <w:szCs w:val="28"/>
                <w:lang w:eastAsia="ru-RU"/>
              </w:rPr>
              <w:t>Брюховецкого района</w:t>
            </w:r>
          </w:p>
        </w:tc>
      </w:tr>
      <w:tr w:rsidR="00986735" w:rsidRPr="00986735" w:rsidTr="00986735">
        <w:trPr>
          <w:trHeight w:val="39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B12B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86735">
              <w:rPr>
                <w:sz w:val="28"/>
                <w:szCs w:val="28"/>
                <w:lang w:eastAsia="ru-RU"/>
              </w:rPr>
              <w:t xml:space="preserve">от </w:t>
            </w:r>
            <w:r w:rsidR="009B12BB">
              <w:rPr>
                <w:sz w:val="28"/>
                <w:szCs w:val="28"/>
                <w:u w:val="single"/>
                <w:lang w:eastAsia="ru-RU"/>
              </w:rPr>
              <w:t>12.11.2021</w:t>
            </w:r>
            <w:r w:rsidRPr="00986735">
              <w:rPr>
                <w:sz w:val="28"/>
                <w:szCs w:val="28"/>
                <w:lang w:eastAsia="ru-RU"/>
              </w:rPr>
              <w:t xml:space="preserve">  № </w:t>
            </w:r>
            <w:r w:rsidR="009B12BB">
              <w:rPr>
                <w:sz w:val="28"/>
                <w:szCs w:val="28"/>
                <w:u w:val="single"/>
                <w:lang w:eastAsia="ru-RU"/>
              </w:rPr>
              <w:t>111</w:t>
            </w:r>
          </w:p>
        </w:tc>
      </w:tr>
      <w:tr w:rsidR="00986735" w:rsidRPr="00986735" w:rsidTr="00986735">
        <w:trPr>
          <w:trHeight w:val="25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986735" w:rsidRPr="00986735" w:rsidTr="00986735">
        <w:trPr>
          <w:trHeight w:val="37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6735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Ведомственная структура расходов бюджета </w:t>
            </w:r>
          </w:p>
        </w:tc>
      </w:tr>
      <w:tr w:rsidR="00986735" w:rsidRPr="00986735" w:rsidTr="00986735">
        <w:trPr>
          <w:trHeight w:val="79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6735">
              <w:rPr>
                <w:b/>
                <w:bCs/>
                <w:color w:val="000000"/>
                <w:sz w:val="28"/>
                <w:szCs w:val="28"/>
                <w:lang w:eastAsia="ru-RU"/>
              </w:rPr>
              <w:t>Брюховецкого сельского поселения Брюховецкого района                                       на 2022 год</w:t>
            </w:r>
          </w:p>
        </w:tc>
      </w:tr>
      <w:tr w:rsidR="00986735" w:rsidRPr="00986735" w:rsidTr="00986735">
        <w:trPr>
          <w:trHeight w:val="31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right"/>
              <w:rPr>
                <w:lang w:eastAsia="ru-RU"/>
              </w:rPr>
            </w:pPr>
            <w:r w:rsidRPr="00986735">
              <w:rPr>
                <w:lang w:eastAsia="ru-RU"/>
              </w:rPr>
              <w:t>тыс</w:t>
            </w:r>
            <w:proofErr w:type="gramStart"/>
            <w:r w:rsidRPr="00986735">
              <w:rPr>
                <w:lang w:eastAsia="ru-RU"/>
              </w:rPr>
              <w:t>.р</w:t>
            </w:r>
            <w:proofErr w:type="gramEnd"/>
            <w:r w:rsidRPr="00986735">
              <w:rPr>
                <w:lang w:eastAsia="ru-RU"/>
              </w:rPr>
              <w:t>уб.</w:t>
            </w:r>
          </w:p>
        </w:tc>
      </w:tr>
      <w:tr w:rsidR="00986735" w:rsidRPr="00986735" w:rsidTr="00986735">
        <w:trPr>
          <w:trHeight w:val="630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Вед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РЗ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proofErr w:type="gramStart"/>
            <w:r w:rsidRPr="00986735">
              <w:rPr>
                <w:lang w:eastAsia="ru-RU"/>
              </w:rPr>
              <w:t>ПР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КЦСР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ВР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Сумма на 2022 год</w:t>
            </w:r>
          </w:p>
        </w:tc>
      </w:tr>
      <w:tr w:rsidR="00986735" w:rsidRPr="00986735" w:rsidTr="00986735">
        <w:trPr>
          <w:trHeight w:val="31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8</w:t>
            </w:r>
          </w:p>
        </w:tc>
      </w:tr>
      <w:tr w:rsidR="00986735" w:rsidRPr="00986735" w:rsidTr="00986735">
        <w:trPr>
          <w:trHeight w:val="31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8673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735" w:rsidRPr="00986735" w:rsidRDefault="00986735" w:rsidP="00986735">
            <w:pPr>
              <w:suppressAutoHyphens w:val="0"/>
              <w:rPr>
                <w:b/>
                <w:bCs/>
                <w:lang w:eastAsia="ru-RU"/>
              </w:rPr>
            </w:pPr>
            <w:r w:rsidRPr="00986735">
              <w:rPr>
                <w:b/>
                <w:bCs/>
                <w:lang w:eastAsia="ru-RU"/>
              </w:rPr>
              <w:t xml:space="preserve">ВСЕГО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8673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8673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8673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8673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8673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155416,6</w:t>
            </w:r>
          </w:p>
        </w:tc>
      </w:tr>
      <w:tr w:rsidR="00986735" w:rsidRPr="00986735" w:rsidTr="00986735">
        <w:trPr>
          <w:trHeight w:val="63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right"/>
              <w:rPr>
                <w:lang w:eastAsia="ru-RU"/>
              </w:rPr>
            </w:pPr>
            <w:r w:rsidRPr="00986735">
              <w:rPr>
                <w:lang w:eastAsia="ru-RU"/>
              </w:rPr>
              <w:t>1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Default="00986735" w:rsidP="00986735">
            <w:pPr>
              <w:suppressAutoHyphens w:val="0"/>
              <w:rPr>
                <w:b/>
                <w:bCs/>
                <w:lang w:eastAsia="ru-RU"/>
              </w:rPr>
            </w:pPr>
            <w:r w:rsidRPr="00986735">
              <w:rPr>
                <w:b/>
                <w:bCs/>
                <w:lang w:eastAsia="ru-RU"/>
              </w:rPr>
              <w:t>Совет Брюховецкого сельского поселения Брюховецкого района</w:t>
            </w:r>
          </w:p>
          <w:p w:rsidR="00986735" w:rsidRPr="00986735" w:rsidRDefault="00986735" w:rsidP="00986735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86735">
              <w:rPr>
                <w:b/>
                <w:bCs/>
                <w:lang w:eastAsia="ru-RU"/>
              </w:rPr>
              <w:t>991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8673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8673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8673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8673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291,7</w:t>
            </w:r>
          </w:p>
        </w:tc>
      </w:tr>
      <w:tr w:rsidR="00986735" w:rsidRPr="00986735" w:rsidTr="00986735">
        <w:trPr>
          <w:trHeight w:val="31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8673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8673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8673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291,7</w:t>
            </w:r>
          </w:p>
        </w:tc>
      </w:tr>
      <w:tr w:rsidR="00986735" w:rsidRPr="00986735" w:rsidTr="00986735">
        <w:trPr>
          <w:trHeight w:val="127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8673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jc w:val="both"/>
              <w:rPr>
                <w:lang w:eastAsia="ru-RU"/>
              </w:rPr>
            </w:pPr>
            <w:r w:rsidRPr="00986735"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291,7</w:t>
            </w:r>
          </w:p>
        </w:tc>
      </w:tr>
      <w:tr w:rsidR="00986735" w:rsidRPr="00986735" w:rsidTr="00986735">
        <w:trPr>
          <w:trHeight w:val="275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bCs/>
                <w:lang w:eastAsia="ru-RU"/>
              </w:rPr>
            </w:pPr>
            <w:r w:rsidRPr="00986735">
              <w:rPr>
                <w:bCs/>
                <w:lang w:eastAsia="ru-RU"/>
              </w:rPr>
              <w:t>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8</w:t>
            </w:r>
          </w:p>
        </w:tc>
      </w:tr>
      <w:tr w:rsidR="00986735" w:rsidRPr="00986735" w:rsidTr="00986735">
        <w:trPr>
          <w:trHeight w:val="975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8673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>Обеспечение деятельности администрации Брюховецкого сельского поселения Брюховецкого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52 0 00 00000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291,7</w:t>
            </w:r>
          </w:p>
        </w:tc>
      </w:tr>
      <w:tr w:rsidR="00986735" w:rsidRPr="00986735" w:rsidTr="00986735">
        <w:trPr>
          <w:trHeight w:val="69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8673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>Поддержание устойчивого исполнения местных бюджетов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52 3 00 00000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291,7</w:t>
            </w:r>
          </w:p>
        </w:tc>
      </w:tr>
      <w:tr w:rsidR="00986735" w:rsidRPr="00986735" w:rsidTr="00986735">
        <w:trPr>
          <w:trHeight w:val="132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8673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 xml:space="preserve">Осуществление полномочий контрольно-счетных органов сельских поселений по осуществлению внешнего муниципального финансового контроля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>52 3 00 20030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291,7</w:t>
            </w:r>
          </w:p>
        </w:tc>
      </w:tr>
      <w:tr w:rsidR="00986735" w:rsidRPr="00986735" w:rsidTr="00986735">
        <w:trPr>
          <w:trHeight w:val="36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8673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52 3 00 20030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291,7</w:t>
            </w:r>
          </w:p>
        </w:tc>
      </w:tr>
      <w:tr w:rsidR="00986735" w:rsidRPr="00986735" w:rsidTr="00986735">
        <w:trPr>
          <w:trHeight w:val="814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right"/>
              <w:rPr>
                <w:lang w:eastAsia="ru-RU"/>
              </w:rPr>
            </w:pPr>
            <w:r w:rsidRPr="00986735">
              <w:rPr>
                <w:lang w:eastAsia="ru-RU"/>
              </w:rPr>
              <w:t>2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b/>
                <w:bCs/>
                <w:lang w:eastAsia="ru-RU"/>
              </w:rPr>
            </w:pPr>
            <w:r w:rsidRPr="00986735">
              <w:rPr>
                <w:b/>
                <w:bCs/>
                <w:lang w:eastAsia="ru-RU"/>
              </w:rPr>
              <w:t>Администрация Брюховецкого сельского поселения Брюховецкого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86735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8673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8673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8673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8673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155124,9</w:t>
            </w:r>
          </w:p>
        </w:tc>
      </w:tr>
      <w:tr w:rsidR="00986735" w:rsidRPr="00986735" w:rsidTr="00986735">
        <w:trPr>
          <w:trHeight w:val="34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19508,2</w:t>
            </w:r>
          </w:p>
        </w:tc>
      </w:tr>
      <w:tr w:rsidR="00986735" w:rsidRPr="00986735" w:rsidTr="00986735">
        <w:trPr>
          <w:trHeight w:val="1044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 xml:space="preserve">Функционирование высшего должностного лица  субъекта Российской Федерации и муниципального образования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1357,6</w:t>
            </w:r>
          </w:p>
        </w:tc>
      </w:tr>
      <w:tr w:rsidR="00986735" w:rsidRPr="00986735" w:rsidTr="00986735">
        <w:trPr>
          <w:trHeight w:val="507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51 0 00 00000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1357,6</w:t>
            </w:r>
          </w:p>
        </w:tc>
      </w:tr>
      <w:tr w:rsidR="00986735" w:rsidRPr="00986735" w:rsidTr="00986735">
        <w:trPr>
          <w:trHeight w:val="233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51 1 00 00000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1357,6</w:t>
            </w:r>
          </w:p>
        </w:tc>
      </w:tr>
      <w:tr w:rsidR="00986735" w:rsidRPr="00986735" w:rsidTr="00986735">
        <w:trPr>
          <w:trHeight w:val="491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>Расходы на обеспечение  функции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51 1 00 00190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1357,6</w:t>
            </w:r>
          </w:p>
        </w:tc>
      </w:tr>
      <w:tr w:rsidR="00986735" w:rsidRPr="00986735" w:rsidTr="00986735">
        <w:trPr>
          <w:trHeight w:val="166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51 1 00 00190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1357,6</w:t>
            </w:r>
          </w:p>
        </w:tc>
      </w:tr>
      <w:tr w:rsidR="00986735" w:rsidRPr="00986735" w:rsidTr="00986735">
        <w:trPr>
          <w:trHeight w:val="1694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jc w:val="both"/>
              <w:rPr>
                <w:lang w:eastAsia="ru-RU"/>
              </w:rPr>
            </w:pPr>
            <w:r w:rsidRPr="00986735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12956,3</w:t>
            </w:r>
          </w:p>
        </w:tc>
      </w:tr>
      <w:tr w:rsidR="00986735" w:rsidRPr="00986735" w:rsidTr="00986735">
        <w:trPr>
          <w:trHeight w:val="103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>Обеспечение деятельности администрации Брюховецкого сельского поселения Брюховецкого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52 0 00 00000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12956,3</w:t>
            </w:r>
          </w:p>
        </w:tc>
      </w:tr>
      <w:tr w:rsidR="00986735" w:rsidRPr="00986735" w:rsidTr="00986735">
        <w:trPr>
          <w:trHeight w:val="124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>Обеспечение функционирования администрации Брюховецкого сельского поселения Брюховецкого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52 1 00 00000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12388,4</w:t>
            </w:r>
          </w:p>
        </w:tc>
      </w:tr>
      <w:tr w:rsidR="00986735" w:rsidRPr="00986735" w:rsidTr="00986735">
        <w:trPr>
          <w:trHeight w:val="275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8</w:t>
            </w:r>
          </w:p>
        </w:tc>
      </w:tr>
      <w:tr w:rsidR="00986735" w:rsidRPr="00986735" w:rsidTr="00986735">
        <w:trPr>
          <w:trHeight w:val="615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>Расходы на обеспечение  функции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52 1 00 00190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12388,4</w:t>
            </w:r>
          </w:p>
        </w:tc>
      </w:tr>
      <w:tr w:rsidR="00986735" w:rsidRPr="00986735" w:rsidTr="00986735">
        <w:trPr>
          <w:trHeight w:val="193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>Расходы на выплаты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52 1 00 00190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11410,0</w:t>
            </w:r>
          </w:p>
        </w:tc>
      </w:tr>
      <w:tr w:rsidR="00986735" w:rsidRPr="00986735" w:rsidTr="00986735">
        <w:trPr>
          <w:trHeight w:val="66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52 1 00 00190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973,0</w:t>
            </w:r>
          </w:p>
        </w:tc>
      </w:tr>
      <w:tr w:rsidR="00986735" w:rsidRPr="00986735" w:rsidTr="00986735">
        <w:trPr>
          <w:trHeight w:val="36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52 1 00 00190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5,4</w:t>
            </w:r>
          </w:p>
        </w:tc>
      </w:tr>
      <w:tr w:rsidR="00986735" w:rsidRPr="00986735" w:rsidTr="00986735">
        <w:trPr>
          <w:trHeight w:val="31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>Административные комиссии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52 2 00 00000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7,6</w:t>
            </w:r>
          </w:p>
        </w:tc>
      </w:tr>
      <w:tr w:rsidR="00986735" w:rsidRPr="00986735" w:rsidTr="00986735">
        <w:trPr>
          <w:trHeight w:val="133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 xml:space="preserve">Осуществление отдельных полномочий Краснодарского края по образованию и организации деятельности административных комиссий </w:t>
            </w:r>
          </w:p>
          <w:p w:rsidR="001B04F9" w:rsidRPr="00986735" w:rsidRDefault="001B04F9" w:rsidP="00986735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52 2 00 60190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7,6</w:t>
            </w:r>
          </w:p>
        </w:tc>
      </w:tr>
      <w:tr w:rsidR="00986735" w:rsidRPr="00986735" w:rsidTr="00986735">
        <w:trPr>
          <w:trHeight w:val="881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52 2 00 60190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7,6</w:t>
            </w:r>
          </w:p>
        </w:tc>
      </w:tr>
      <w:tr w:rsidR="00986735" w:rsidRPr="00986735" w:rsidTr="00986735">
        <w:trPr>
          <w:trHeight w:val="1134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 xml:space="preserve">Обеспечение  осуществления полномочий  по  внутреннему муниципальному финансовому контролю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52 6 00 00000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560,3</w:t>
            </w:r>
          </w:p>
        </w:tc>
      </w:tr>
      <w:tr w:rsidR="00986735" w:rsidRPr="00986735" w:rsidTr="00986735">
        <w:trPr>
          <w:trHeight w:val="82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 xml:space="preserve">Осуществление полномочий  по  внутреннему муниципальному финансовому контролю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52 6 00 20010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560,3</w:t>
            </w:r>
          </w:p>
        </w:tc>
      </w:tr>
      <w:tr w:rsidR="00986735" w:rsidRPr="00986735" w:rsidTr="00986735">
        <w:trPr>
          <w:trHeight w:val="39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52 6 00 20010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560,3</w:t>
            </w:r>
          </w:p>
        </w:tc>
      </w:tr>
      <w:tr w:rsidR="00986735" w:rsidRPr="00986735" w:rsidTr="00986735">
        <w:trPr>
          <w:trHeight w:val="31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1100,0</w:t>
            </w:r>
          </w:p>
        </w:tc>
      </w:tr>
      <w:tr w:rsidR="00986735" w:rsidRPr="00986735" w:rsidTr="00986735">
        <w:trPr>
          <w:trHeight w:val="100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>Обеспечение деятельности администрации Брюховецкого сельского поселения Брюховецкого района</w:t>
            </w:r>
          </w:p>
          <w:p w:rsidR="001B04F9" w:rsidRPr="00986735" w:rsidRDefault="001B04F9" w:rsidP="00986735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52 0 00 00000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1100,0</w:t>
            </w:r>
          </w:p>
        </w:tc>
      </w:tr>
      <w:tr w:rsidR="00986735" w:rsidRPr="00986735" w:rsidTr="00986735">
        <w:trPr>
          <w:trHeight w:val="63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52 4 00 00000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1100,0</w:t>
            </w:r>
          </w:p>
        </w:tc>
      </w:tr>
      <w:tr w:rsidR="00986735" w:rsidRPr="00986735" w:rsidTr="00986735">
        <w:trPr>
          <w:trHeight w:val="489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52</w:t>
            </w:r>
            <w:r w:rsidRPr="00986735">
              <w:rPr>
                <w:color w:val="FF0000"/>
                <w:lang w:eastAsia="ru-RU"/>
              </w:rPr>
              <w:t xml:space="preserve"> </w:t>
            </w:r>
            <w:r w:rsidRPr="00986735">
              <w:rPr>
                <w:lang w:eastAsia="ru-RU"/>
              </w:rPr>
              <w:t>4 00 20590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1100,0</w:t>
            </w:r>
          </w:p>
        </w:tc>
      </w:tr>
      <w:tr w:rsidR="00986735" w:rsidRPr="00986735" w:rsidTr="00986735">
        <w:trPr>
          <w:trHeight w:val="34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52</w:t>
            </w:r>
            <w:r w:rsidRPr="00986735">
              <w:rPr>
                <w:color w:val="FF0000"/>
                <w:lang w:eastAsia="ru-RU"/>
              </w:rPr>
              <w:t xml:space="preserve"> </w:t>
            </w:r>
            <w:r w:rsidRPr="00986735">
              <w:rPr>
                <w:lang w:eastAsia="ru-RU"/>
              </w:rPr>
              <w:t>4 00 20590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1100,0</w:t>
            </w:r>
          </w:p>
        </w:tc>
      </w:tr>
      <w:tr w:rsidR="00986735" w:rsidRPr="00986735" w:rsidTr="00986735">
        <w:trPr>
          <w:trHeight w:val="31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4094,3</w:t>
            </w:r>
          </w:p>
        </w:tc>
      </w:tr>
      <w:tr w:rsidR="00986735" w:rsidRPr="00986735" w:rsidTr="001B04F9">
        <w:trPr>
          <w:trHeight w:val="99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>Обеспечение деятельности администрации Брюховецкого сельского поселения Брюховецкого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52 0 00 00000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50,0</w:t>
            </w:r>
          </w:p>
        </w:tc>
      </w:tr>
      <w:tr w:rsidR="001B04F9" w:rsidRPr="00986735" w:rsidTr="001B04F9">
        <w:trPr>
          <w:trHeight w:val="275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4F9" w:rsidRPr="001B04F9" w:rsidRDefault="001B04F9" w:rsidP="001B04F9">
            <w:pPr>
              <w:suppressAutoHyphens w:val="0"/>
              <w:jc w:val="center"/>
              <w:rPr>
                <w:lang w:eastAsia="ru-RU"/>
              </w:rPr>
            </w:pPr>
            <w:r w:rsidRPr="001B04F9">
              <w:rPr>
                <w:lang w:eastAsia="ru-RU"/>
              </w:rPr>
              <w:t>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4F9" w:rsidRPr="001B04F9" w:rsidRDefault="001B04F9" w:rsidP="001B04F9">
            <w:pPr>
              <w:suppressAutoHyphens w:val="0"/>
              <w:jc w:val="center"/>
              <w:rPr>
                <w:lang w:eastAsia="ru-RU"/>
              </w:rPr>
            </w:pPr>
            <w:r w:rsidRPr="001B04F9">
              <w:rPr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4F9" w:rsidRPr="001B04F9" w:rsidRDefault="001B04F9" w:rsidP="001B04F9">
            <w:pPr>
              <w:suppressAutoHyphens w:val="0"/>
              <w:jc w:val="center"/>
              <w:rPr>
                <w:lang w:eastAsia="ru-RU"/>
              </w:rPr>
            </w:pPr>
            <w:r w:rsidRPr="001B04F9">
              <w:rPr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4F9" w:rsidRPr="001B04F9" w:rsidRDefault="001B04F9" w:rsidP="001B04F9">
            <w:pPr>
              <w:suppressAutoHyphens w:val="0"/>
              <w:jc w:val="center"/>
              <w:rPr>
                <w:lang w:eastAsia="ru-RU"/>
              </w:rPr>
            </w:pPr>
            <w:r w:rsidRPr="001B04F9">
              <w:rPr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4F9" w:rsidRPr="001B04F9" w:rsidRDefault="001B04F9" w:rsidP="001B04F9">
            <w:pPr>
              <w:suppressAutoHyphens w:val="0"/>
              <w:jc w:val="center"/>
              <w:rPr>
                <w:lang w:eastAsia="ru-RU"/>
              </w:rPr>
            </w:pPr>
            <w:r w:rsidRPr="001B04F9">
              <w:rPr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4F9" w:rsidRPr="001B04F9" w:rsidRDefault="001B04F9" w:rsidP="001B04F9">
            <w:pPr>
              <w:suppressAutoHyphens w:val="0"/>
              <w:jc w:val="center"/>
              <w:rPr>
                <w:lang w:eastAsia="ru-RU"/>
              </w:rPr>
            </w:pPr>
            <w:r w:rsidRPr="001B04F9">
              <w:rPr>
                <w:lang w:eastAsia="ru-RU"/>
              </w:rPr>
              <w:t>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4F9" w:rsidRPr="001B04F9" w:rsidRDefault="001B04F9" w:rsidP="001B04F9">
            <w:pPr>
              <w:suppressAutoHyphens w:val="0"/>
              <w:jc w:val="center"/>
              <w:rPr>
                <w:lang w:eastAsia="ru-RU"/>
              </w:rPr>
            </w:pPr>
            <w:r w:rsidRPr="001B04F9">
              <w:rPr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4F9" w:rsidRPr="001B04F9" w:rsidRDefault="001B04F9" w:rsidP="001B04F9">
            <w:pPr>
              <w:suppressAutoHyphens w:val="0"/>
              <w:jc w:val="center"/>
              <w:rPr>
                <w:lang w:eastAsia="ru-RU"/>
              </w:rPr>
            </w:pPr>
            <w:r w:rsidRPr="001B04F9">
              <w:rPr>
                <w:lang w:eastAsia="ru-RU"/>
              </w:rPr>
              <w:t>8</w:t>
            </w:r>
          </w:p>
        </w:tc>
      </w:tr>
      <w:tr w:rsidR="00986735" w:rsidRPr="00986735" w:rsidTr="001B04F9">
        <w:trPr>
          <w:trHeight w:val="845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52 5 00 00000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50,0</w:t>
            </w:r>
          </w:p>
        </w:tc>
      </w:tr>
      <w:tr w:rsidR="00986735" w:rsidRPr="00986735" w:rsidTr="00986735">
        <w:trPr>
          <w:trHeight w:val="63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52 5 00 10010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50,0</w:t>
            </w:r>
          </w:p>
        </w:tc>
      </w:tr>
      <w:tr w:rsidR="00986735" w:rsidRPr="00986735" w:rsidTr="001B04F9">
        <w:trPr>
          <w:trHeight w:val="21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52 5 00 10010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50,0</w:t>
            </w:r>
          </w:p>
        </w:tc>
      </w:tr>
      <w:tr w:rsidR="00986735" w:rsidRPr="00986735" w:rsidTr="00986735">
        <w:trPr>
          <w:trHeight w:val="162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>Муниципальная программа Брюховецкого сельского</w:t>
            </w:r>
            <w:r w:rsidR="001B04F9">
              <w:rPr>
                <w:lang w:eastAsia="ru-RU"/>
              </w:rPr>
              <w:t xml:space="preserve"> поселения Брюховецкого района «</w:t>
            </w:r>
            <w:r w:rsidRPr="00986735">
              <w:rPr>
                <w:lang w:eastAsia="ru-RU"/>
              </w:rPr>
              <w:t>Реализация муниципальных функций, связанных с муниципальным управлением</w:t>
            </w:r>
            <w:r w:rsidR="001B04F9">
              <w:rPr>
                <w:lang w:eastAsia="ru-RU"/>
              </w:rPr>
              <w:t>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01 0 00 00000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863,9</w:t>
            </w:r>
          </w:p>
        </w:tc>
      </w:tr>
      <w:tr w:rsidR="00986735" w:rsidRPr="00986735" w:rsidTr="001B04F9">
        <w:trPr>
          <w:trHeight w:val="543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01 0 00 10010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455,9</w:t>
            </w:r>
          </w:p>
        </w:tc>
      </w:tr>
      <w:tr w:rsidR="00986735" w:rsidRPr="00986735" w:rsidTr="001B04F9">
        <w:trPr>
          <w:trHeight w:val="737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01 0 00 10010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455,9</w:t>
            </w:r>
          </w:p>
        </w:tc>
      </w:tr>
      <w:tr w:rsidR="00986735" w:rsidRPr="00986735" w:rsidTr="001B04F9">
        <w:trPr>
          <w:trHeight w:val="81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>Выполнение других обязательств  государства по выплате агентских комиссий и вознаграждений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 xml:space="preserve">01 0 00 10020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408,0</w:t>
            </w:r>
          </w:p>
        </w:tc>
      </w:tr>
      <w:tr w:rsidR="00986735" w:rsidRPr="00986735" w:rsidTr="00986735">
        <w:trPr>
          <w:trHeight w:val="33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 xml:space="preserve">01 0 00 10020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408,0</w:t>
            </w:r>
          </w:p>
        </w:tc>
      </w:tr>
      <w:tr w:rsidR="00986735" w:rsidRPr="00986735" w:rsidTr="001B04F9">
        <w:trPr>
          <w:trHeight w:val="1833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 xml:space="preserve">Муниципальная программа Брюховецкого сельского поселения Брюховецкого района </w:t>
            </w:r>
            <w:r w:rsidR="001B04F9">
              <w:rPr>
                <w:lang w:eastAsia="ru-RU"/>
              </w:rPr>
              <w:t>«</w:t>
            </w:r>
            <w:r w:rsidRPr="00986735">
              <w:rPr>
                <w:lang w:eastAsia="ru-RU"/>
              </w:rPr>
              <w:t xml:space="preserve">Развитие управления муниципальным имуществом </w:t>
            </w:r>
            <w:r w:rsidRPr="00986735">
              <w:rPr>
                <w:lang w:eastAsia="ru-RU"/>
              </w:rPr>
              <w:br/>
              <w:t>Брюховецкого сельского поселения Брюховецкого района</w:t>
            </w:r>
            <w:r w:rsidR="001B04F9">
              <w:rPr>
                <w:lang w:eastAsia="ru-RU"/>
              </w:rPr>
              <w:t>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02 0 00 00000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185,0</w:t>
            </w:r>
          </w:p>
        </w:tc>
      </w:tr>
      <w:tr w:rsidR="00986735" w:rsidRPr="00986735" w:rsidTr="001B04F9">
        <w:trPr>
          <w:trHeight w:val="613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 xml:space="preserve">Реализация мероприятий муниципальной  программы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02 0 00 10070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185,0</w:t>
            </w:r>
          </w:p>
        </w:tc>
      </w:tr>
      <w:tr w:rsidR="00986735" w:rsidRPr="00986735" w:rsidTr="001B04F9">
        <w:trPr>
          <w:trHeight w:val="83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02 0 00 10070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96,0</w:t>
            </w:r>
          </w:p>
        </w:tc>
      </w:tr>
      <w:tr w:rsidR="00986735" w:rsidRPr="00986735" w:rsidTr="001B04F9">
        <w:trPr>
          <w:trHeight w:val="26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02 0 00 10070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89,0</w:t>
            </w:r>
          </w:p>
        </w:tc>
      </w:tr>
      <w:tr w:rsidR="00986735" w:rsidRPr="00986735" w:rsidTr="00986735">
        <w:trPr>
          <w:trHeight w:val="132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 xml:space="preserve">Муниципальная программа Брюховецкого сельского поселения Брюховецкого района </w:t>
            </w:r>
            <w:r w:rsidR="001B04F9">
              <w:rPr>
                <w:lang w:eastAsia="ru-RU"/>
              </w:rPr>
              <w:t>«</w:t>
            </w:r>
            <w:r w:rsidRPr="00986735">
              <w:rPr>
                <w:lang w:eastAsia="ru-RU"/>
              </w:rPr>
              <w:t>Обеспечение безопасности населения</w:t>
            </w:r>
            <w:r w:rsidR="001B04F9">
              <w:rPr>
                <w:lang w:eastAsia="ru-RU"/>
              </w:rPr>
              <w:t>»</w:t>
            </w:r>
          </w:p>
          <w:p w:rsidR="001B04F9" w:rsidRPr="00986735" w:rsidRDefault="001B04F9" w:rsidP="00986735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03 0 00 00000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15,0</w:t>
            </w:r>
          </w:p>
        </w:tc>
      </w:tr>
      <w:tr w:rsidR="00986735" w:rsidRPr="00986735" w:rsidTr="00986735">
        <w:trPr>
          <w:trHeight w:val="99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 xml:space="preserve">Подпрограмма </w:t>
            </w:r>
            <w:r w:rsidR="001B04F9">
              <w:rPr>
                <w:lang w:eastAsia="ru-RU"/>
              </w:rPr>
              <w:t>«</w:t>
            </w:r>
            <w:r w:rsidRPr="00986735">
              <w:rPr>
                <w:lang w:eastAsia="ru-RU"/>
              </w:rPr>
              <w:t>Противодействие коррупции в Брюховецком сельском поселении Брюховецкого района</w:t>
            </w:r>
            <w:r w:rsidR="001B04F9">
              <w:rPr>
                <w:lang w:eastAsia="ru-RU"/>
              </w:rPr>
              <w:t>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03 2 00 00000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10,0</w:t>
            </w:r>
          </w:p>
        </w:tc>
      </w:tr>
      <w:tr w:rsidR="00986735" w:rsidRPr="00986735" w:rsidTr="001B04F9">
        <w:trPr>
          <w:trHeight w:val="603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 xml:space="preserve">Реализация мероприятий муниципальной  программы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03 2 00 10070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10,0</w:t>
            </w:r>
          </w:p>
        </w:tc>
      </w:tr>
      <w:tr w:rsidR="00986735" w:rsidRPr="00986735" w:rsidTr="001B04F9">
        <w:trPr>
          <w:trHeight w:val="84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03 2 00 10070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10,0</w:t>
            </w:r>
          </w:p>
        </w:tc>
      </w:tr>
      <w:tr w:rsidR="001B04F9" w:rsidRPr="00986735" w:rsidTr="001B04F9">
        <w:trPr>
          <w:trHeight w:val="275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4F9" w:rsidRPr="001B04F9" w:rsidRDefault="001B04F9" w:rsidP="001B04F9">
            <w:pPr>
              <w:suppressAutoHyphens w:val="0"/>
              <w:jc w:val="center"/>
              <w:rPr>
                <w:lang w:eastAsia="ru-RU"/>
              </w:rPr>
            </w:pPr>
            <w:r w:rsidRPr="001B04F9">
              <w:rPr>
                <w:lang w:eastAsia="ru-RU"/>
              </w:rPr>
              <w:t>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4F9" w:rsidRPr="001B04F9" w:rsidRDefault="001B04F9" w:rsidP="001B04F9">
            <w:pPr>
              <w:suppressAutoHyphens w:val="0"/>
              <w:jc w:val="center"/>
              <w:rPr>
                <w:lang w:eastAsia="ru-RU"/>
              </w:rPr>
            </w:pPr>
            <w:r w:rsidRPr="001B04F9">
              <w:rPr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4F9" w:rsidRPr="001B04F9" w:rsidRDefault="001B04F9" w:rsidP="001B04F9">
            <w:pPr>
              <w:suppressAutoHyphens w:val="0"/>
              <w:jc w:val="center"/>
              <w:rPr>
                <w:lang w:eastAsia="ru-RU"/>
              </w:rPr>
            </w:pPr>
            <w:r w:rsidRPr="001B04F9">
              <w:rPr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4F9" w:rsidRPr="001B04F9" w:rsidRDefault="001B04F9" w:rsidP="001B04F9">
            <w:pPr>
              <w:suppressAutoHyphens w:val="0"/>
              <w:jc w:val="center"/>
              <w:rPr>
                <w:lang w:eastAsia="ru-RU"/>
              </w:rPr>
            </w:pPr>
            <w:r w:rsidRPr="001B04F9">
              <w:rPr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4F9" w:rsidRPr="001B04F9" w:rsidRDefault="001B04F9" w:rsidP="001B04F9">
            <w:pPr>
              <w:suppressAutoHyphens w:val="0"/>
              <w:jc w:val="center"/>
              <w:rPr>
                <w:lang w:eastAsia="ru-RU"/>
              </w:rPr>
            </w:pPr>
            <w:r w:rsidRPr="001B04F9">
              <w:rPr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4F9" w:rsidRPr="001B04F9" w:rsidRDefault="001B04F9" w:rsidP="001B04F9">
            <w:pPr>
              <w:suppressAutoHyphens w:val="0"/>
              <w:jc w:val="center"/>
              <w:rPr>
                <w:lang w:eastAsia="ru-RU"/>
              </w:rPr>
            </w:pPr>
            <w:r w:rsidRPr="001B04F9">
              <w:rPr>
                <w:lang w:eastAsia="ru-RU"/>
              </w:rPr>
              <w:t>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4F9" w:rsidRPr="001B04F9" w:rsidRDefault="001B04F9" w:rsidP="001B04F9">
            <w:pPr>
              <w:suppressAutoHyphens w:val="0"/>
              <w:jc w:val="center"/>
              <w:rPr>
                <w:lang w:eastAsia="ru-RU"/>
              </w:rPr>
            </w:pPr>
            <w:r w:rsidRPr="001B04F9">
              <w:rPr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4F9" w:rsidRPr="001B04F9" w:rsidRDefault="001B04F9" w:rsidP="001B04F9">
            <w:pPr>
              <w:suppressAutoHyphens w:val="0"/>
              <w:jc w:val="center"/>
              <w:rPr>
                <w:lang w:eastAsia="ru-RU"/>
              </w:rPr>
            </w:pPr>
            <w:r w:rsidRPr="001B04F9">
              <w:rPr>
                <w:lang w:eastAsia="ru-RU"/>
              </w:rPr>
              <w:t>8</w:t>
            </w:r>
          </w:p>
        </w:tc>
      </w:tr>
      <w:tr w:rsidR="00986735" w:rsidRPr="00986735" w:rsidTr="001B04F9">
        <w:trPr>
          <w:trHeight w:val="1965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 xml:space="preserve">Подпрограмма </w:t>
            </w:r>
            <w:r w:rsidR="001B04F9">
              <w:rPr>
                <w:lang w:eastAsia="ru-RU"/>
              </w:rPr>
              <w:t>«</w:t>
            </w:r>
            <w:r w:rsidRPr="00986735">
              <w:rPr>
                <w:lang w:eastAsia="ru-RU"/>
              </w:rPr>
              <w:t>Гармонизация межнациональных отношений, сохранение и развитие национальных культур на территории Брюховецкого сельского поселения Брюховецкого района</w:t>
            </w:r>
            <w:r w:rsidR="001B04F9">
              <w:rPr>
                <w:lang w:eastAsia="ru-RU"/>
              </w:rPr>
              <w:t>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03 3 00 00000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5,0</w:t>
            </w:r>
          </w:p>
        </w:tc>
      </w:tr>
      <w:tr w:rsidR="00986735" w:rsidRPr="00986735" w:rsidTr="00986735">
        <w:trPr>
          <w:trHeight w:val="66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 xml:space="preserve">Реализация мероприятий муниципальной  программы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03 3 00 10070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5,0</w:t>
            </w:r>
          </w:p>
        </w:tc>
      </w:tr>
      <w:tr w:rsidR="00986735" w:rsidRPr="00986735" w:rsidTr="001B04F9">
        <w:trPr>
          <w:trHeight w:val="75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03 3 00 10070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5,0</w:t>
            </w:r>
          </w:p>
        </w:tc>
      </w:tr>
      <w:tr w:rsidR="00986735" w:rsidRPr="00986735" w:rsidTr="001B04F9">
        <w:trPr>
          <w:trHeight w:val="119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 xml:space="preserve">Муниципальная программа Брюховецкого сельского поселения Брюховецкого района </w:t>
            </w:r>
            <w:r w:rsidR="001B04F9">
              <w:rPr>
                <w:lang w:eastAsia="ru-RU"/>
              </w:rPr>
              <w:t>«</w:t>
            </w:r>
            <w:r w:rsidRPr="00986735">
              <w:rPr>
                <w:lang w:eastAsia="ru-RU"/>
              </w:rPr>
              <w:t>Информационное обеспечение</w:t>
            </w:r>
            <w:r w:rsidR="001B04F9">
              <w:rPr>
                <w:lang w:eastAsia="ru-RU"/>
              </w:rPr>
              <w:t>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09 0 00 00000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932,9</w:t>
            </w:r>
          </w:p>
        </w:tc>
      </w:tr>
      <w:tr w:rsidR="00986735" w:rsidRPr="00986735" w:rsidTr="00986735">
        <w:trPr>
          <w:trHeight w:val="64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 xml:space="preserve">Реализация мероприятий муниципальной программы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09 0 00 10070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932,9</w:t>
            </w:r>
          </w:p>
        </w:tc>
      </w:tr>
      <w:tr w:rsidR="00986735" w:rsidRPr="00986735" w:rsidTr="00986735">
        <w:trPr>
          <w:trHeight w:val="94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09 0 00 10070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932,9</w:t>
            </w:r>
          </w:p>
        </w:tc>
      </w:tr>
      <w:tr w:rsidR="00986735" w:rsidRPr="00986735" w:rsidTr="00986735">
        <w:trPr>
          <w:trHeight w:val="136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 xml:space="preserve">Муниципальная программа Брюховецкого сельского поселения Брюховецкого района </w:t>
            </w:r>
            <w:r w:rsidR="001B04F9">
              <w:rPr>
                <w:lang w:eastAsia="ru-RU"/>
              </w:rPr>
              <w:t>«</w:t>
            </w:r>
            <w:r w:rsidRPr="00986735">
              <w:rPr>
                <w:lang w:eastAsia="ru-RU"/>
              </w:rPr>
              <w:t>Проведение мероприятий, фестивалей, конкурсов</w:t>
            </w:r>
            <w:r w:rsidR="001B04F9">
              <w:rPr>
                <w:lang w:eastAsia="ru-RU"/>
              </w:rPr>
              <w:t>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10 0 00 00000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2002,5</w:t>
            </w:r>
          </w:p>
        </w:tc>
      </w:tr>
      <w:tr w:rsidR="00986735" w:rsidRPr="00986735" w:rsidTr="001B04F9">
        <w:trPr>
          <w:trHeight w:val="529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 xml:space="preserve">Реализация мероприятий муниципальной программы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10 0 00 10070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2002,5</w:t>
            </w:r>
          </w:p>
        </w:tc>
      </w:tr>
      <w:tr w:rsidR="00986735" w:rsidRPr="00986735" w:rsidTr="00986735">
        <w:trPr>
          <w:trHeight w:val="69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>Расходы на выплаты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10 0 00 10070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36,0</w:t>
            </w:r>
          </w:p>
        </w:tc>
      </w:tr>
      <w:tr w:rsidR="00986735" w:rsidRPr="00986735" w:rsidTr="001B04F9">
        <w:trPr>
          <w:trHeight w:val="86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10 0 00 10070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1966,5</w:t>
            </w:r>
          </w:p>
        </w:tc>
      </w:tr>
      <w:tr w:rsidR="00986735" w:rsidRPr="00986735" w:rsidTr="001B04F9">
        <w:trPr>
          <w:trHeight w:val="1414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 xml:space="preserve">Ведомственная целевая программа </w:t>
            </w:r>
            <w:r w:rsidR="001B04F9">
              <w:rPr>
                <w:lang w:eastAsia="ru-RU"/>
              </w:rPr>
              <w:t>«</w:t>
            </w:r>
            <w:r w:rsidRPr="00986735">
              <w:rPr>
                <w:lang w:eastAsia="ru-RU"/>
              </w:rPr>
              <w:t>Диспансеризация муниципальных служащих администрации Брюховецкого сельского поселения Брюховецкого района</w:t>
            </w:r>
            <w:r w:rsidR="001B04F9">
              <w:rPr>
                <w:lang w:eastAsia="ru-RU"/>
              </w:rPr>
              <w:t>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17 0 00 00000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45,0</w:t>
            </w:r>
          </w:p>
        </w:tc>
      </w:tr>
      <w:tr w:rsidR="00986735" w:rsidRPr="00986735" w:rsidTr="00986735">
        <w:trPr>
          <w:trHeight w:val="63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 xml:space="preserve">Реализация мероприятий ведомственной целевой программы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 xml:space="preserve">17 0 00 10220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45,0</w:t>
            </w:r>
          </w:p>
        </w:tc>
      </w:tr>
      <w:tr w:rsidR="00986735" w:rsidRPr="00986735" w:rsidTr="00F6025C">
        <w:trPr>
          <w:trHeight w:val="84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 xml:space="preserve">17 0 00 10220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45,0</w:t>
            </w:r>
          </w:p>
        </w:tc>
      </w:tr>
      <w:tr w:rsidR="00F6025C" w:rsidRPr="00986735" w:rsidTr="00F6025C">
        <w:trPr>
          <w:trHeight w:val="275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5C" w:rsidRPr="001B04F9" w:rsidRDefault="00F6025C" w:rsidP="009B12BB">
            <w:pPr>
              <w:suppressAutoHyphens w:val="0"/>
              <w:jc w:val="center"/>
              <w:rPr>
                <w:lang w:eastAsia="ru-RU"/>
              </w:rPr>
            </w:pPr>
            <w:r w:rsidRPr="001B04F9">
              <w:rPr>
                <w:lang w:eastAsia="ru-RU"/>
              </w:rPr>
              <w:t>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25C" w:rsidRPr="001B04F9" w:rsidRDefault="00F6025C" w:rsidP="009B12BB">
            <w:pPr>
              <w:suppressAutoHyphens w:val="0"/>
              <w:jc w:val="center"/>
              <w:rPr>
                <w:lang w:eastAsia="ru-RU"/>
              </w:rPr>
            </w:pPr>
            <w:r w:rsidRPr="001B04F9">
              <w:rPr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025C" w:rsidRPr="001B04F9" w:rsidRDefault="00F6025C" w:rsidP="009B12BB">
            <w:pPr>
              <w:suppressAutoHyphens w:val="0"/>
              <w:jc w:val="center"/>
              <w:rPr>
                <w:lang w:eastAsia="ru-RU"/>
              </w:rPr>
            </w:pPr>
            <w:r w:rsidRPr="001B04F9">
              <w:rPr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025C" w:rsidRPr="001B04F9" w:rsidRDefault="00F6025C" w:rsidP="009B12BB">
            <w:pPr>
              <w:suppressAutoHyphens w:val="0"/>
              <w:jc w:val="center"/>
              <w:rPr>
                <w:lang w:eastAsia="ru-RU"/>
              </w:rPr>
            </w:pPr>
            <w:r w:rsidRPr="001B04F9">
              <w:rPr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025C" w:rsidRPr="001B04F9" w:rsidRDefault="00F6025C" w:rsidP="009B12BB">
            <w:pPr>
              <w:suppressAutoHyphens w:val="0"/>
              <w:jc w:val="center"/>
              <w:rPr>
                <w:lang w:eastAsia="ru-RU"/>
              </w:rPr>
            </w:pPr>
            <w:r w:rsidRPr="001B04F9">
              <w:rPr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025C" w:rsidRPr="001B04F9" w:rsidRDefault="00F6025C" w:rsidP="009B12BB">
            <w:pPr>
              <w:suppressAutoHyphens w:val="0"/>
              <w:jc w:val="center"/>
              <w:rPr>
                <w:lang w:eastAsia="ru-RU"/>
              </w:rPr>
            </w:pPr>
            <w:r w:rsidRPr="001B04F9">
              <w:rPr>
                <w:lang w:eastAsia="ru-RU"/>
              </w:rPr>
              <w:t>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025C" w:rsidRPr="001B04F9" w:rsidRDefault="00F6025C" w:rsidP="009B12BB">
            <w:pPr>
              <w:suppressAutoHyphens w:val="0"/>
              <w:jc w:val="center"/>
              <w:rPr>
                <w:lang w:eastAsia="ru-RU"/>
              </w:rPr>
            </w:pPr>
            <w:r w:rsidRPr="001B04F9">
              <w:rPr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025C" w:rsidRPr="001B04F9" w:rsidRDefault="00F6025C" w:rsidP="009B12BB">
            <w:pPr>
              <w:suppressAutoHyphens w:val="0"/>
              <w:jc w:val="center"/>
              <w:rPr>
                <w:lang w:eastAsia="ru-RU"/>
              </w:rPr>
            </w:pPr>
            <w:r w:rsidRPr="001B04F9">
              <w:rPr>
                <w:lang w:eastAsia="ru-RU"/>
              </w:rPr>
              <w:t>8</w:t>
            </w:r>
          </w:p>
        </w:tc>
      </w:tr>
      <w:tr w:rsidR="00986735" w:rsidRPr="00986735" w:rsidTr="00F6025C">
        <w:trPr>
          <w:trHeight w:val="630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30,0</w:t>
            </w:r>
          </w:p>
        </w:tc>
      </w:tr>
      <w:tr w:rsidR="00986735" w:rsidRPr="00986735" w:rsidTr="00F6025C">
        <w:trPr>
          <w:trHeight w:val="1053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jc w:val="both"/>
              <w:rPr>
                <w:lang w:eastAsia="ru-RU"/>
              </w:rPr>
            </w:pPr>
            <w:r w:rsidRPr="00986735">
              <w:rPr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25,0</w:t>
            </w:r>
          </w:p>
        </w:tc>
      </w:tr>
      <w:tr w:rsidR="00986735" w:rsidRPr="00986735" w:rsidTr="00986735">
        <w:trPr>
          <w:trHeight w:val="127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 xml:space="preserve">Муниципальная программа Брюховецкого сельского поселения Брюховецкого района </w:t>
            </w:r>
            <w:r w:rsidR="001B04F9">
              <w:rPr>
                <w:lang w:eastAsia="ru-RU"/>
              </w:rPr>
              <w:t>«</w:t>
            </w:r>
            <w:r w:rsidRPr="00986735">
              <w:rPr>
                <w:lang w:eastAsia="ru-RU"/>
              </w:rPr>
              <w:t>Обеспечение безопасности населения</w:t>
            </w:r>
            <w:r w:rsidR="001B04F9">
              <w:rPr>
                <w:lang w:eastAsia="ru-RU"/>
              </w:rPr>
              <w:t>»</w:t>
            </w:r>
            <w:r w:rsidRPr="00986735">
              <w:rPr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03 0 00 00000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25,0</w:t>
            </w:r>
          </w:p>
        </w:tc>
      </w:tr>
      <w:tr w:rsidR="00986735" w:rsidRPr="00986735" w:rsidTr="00F6025C">
        <w:trPr>
          <w:trHeight w:val="2094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 xml:space="preserve">Подпрограмма </w:t>
            </w:r>
            <w:r w:rsidR="001B04F9">
              <w:rPr>
                <w:lang w:eastAsia="ru-RU"/>
              </w:rPr>
              <w:t>«</w:t>
            </w:r>
            <w:r w:rsidRPr="00986735">
              <w:rPr>
                <w:lang w:eastAsia="ru-RU"/>
              </w:rPr>
              <w:t>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</w:t>
            </w:r>
            <w:r w:rsidR="001B04F9">
              <w:rPr>
                <w:lang w:eastAsia="ru-RU"/>
              </w:rPr>
              <w:t>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03 1 00 00000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25,0</w:t>
            </w:r>
          </w:p>
        </w:tc>
      </w:tr>
      <w:tr w:rsidR="00986735" w:rsidRPr="00986735" w:rsidTr="00986735">
        <w:trPr>
          <w:trHeight w:val="160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>Реализация мероприятий 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03 1 01 00000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5,0</w:t>
            </w:r>
          </w:p>
        </w:tc>
      </w:tr>
      <w:tr w:rsidR="00986735" w:rsidRPr="00986735" w:rsidTr="00F6025C">
        <w:trPr>
          <w:trHeight w:val="1328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03 1 01 10090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5,0</w:t>
            </w:r>
          </w:p>
        </w:tc>
      </w:tr>
      <w:tr w:rsidR="00986735" w:rsidRPr="00986735" w:rsidTr="00F6025C">
        <w:trPr>
          <w:trHeight w:val="794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03 1 01 10090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5,0</w:t>
            </w:r>
          </w:p>
        </w:tc>
      </w:tr>
      <w:tr w:rsidR="00986735" w:rsidRPr="00986735" w:rsidTr="00986735">
        <w:trPr>
          <w:trHeight w:val="63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>Реализация мероприятий по обеспечению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03 1 02 00000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20,0</w:t>
            </w:r>
          </w:p>
        </w:tc>
      </w:tr>
      <w:tr w:rsidR="00986735" w:rsidRPr="00986735" w:rsidTr="00986735">
        <w:trPr>
          <w:trHeight w:val="69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03 1 02 10100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20,0</w:t>
            </w:r>
          </w:p>
        </w:tc>
      </w:tr>
      <w:tr w:rsidR="00986735" w:rsidRPr="00986735" w:rsidTr="00F6025C">
        <w:trPr>
          <w:trHeight w:val="828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03 1 02 10100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20,0</w:t>
            </w:r>
          </w:p>
        </w:tc>
      </w:tr>
      <w:tr w:rsidR="00986735" w:rsidRPr="00986735" w:rsidTr="00F6025C">
        <w:trPr>
          <w:trHeight w:val="841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6735" w:rsidRPr="00986735" w:rsidRDefault="00986735" w:rsidP="00F6025C">
            <w:pPr>
              <w:suppressAutoHyphens w:val="0"/>
              <w:rPr>
                <w:color w:val="22272F"/>
                <w:lang w:eastAsia="ru-RU"/>
              </w:rPr>
            </w:pPr>
            <w:r w:rsidRPr="00986735">
              <w:rPr>
                <w:color w:val="22272F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5,0</w:t>
            </w:r>
          </w:p>
        </w:tc>
      </w:tr>
      <w:tr w:rsidR="00986735" w:rsidRPr="00986735" w:rsidTr="00F6025C">
        <w:trPr>
          <w:trHeight w:val="147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 xml:space="preserve">Муниципальная программа Брюховецкого сельского поселения Брюховецкого района </w:t>
            </w:r>
            <w:r w:rsidR="001B04F9">
              <w:rPr>
                <w:lang w:eastAsia="ru-RU"/>
              </w:rPr>
              <w:t>«</w:t>
            </w:r>
            <w:r w:rsidRPr="00986735">
              <w:rPr>
                <w:lang w:eastAsia="ru-RU"/>
              </w:rPr>
              <w:t>Обеспечение безопасности населения</w:t>
            </w:r>
            <w:r w:rsidR="001B04F9">
              <w:rPr>
                <w:lang w:eastAsia="ru-RU"/>
              </w:rPr>
              <w:t>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03 0 00 00000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5,0</w:t>
            </w:r>
          </w:p>
        </w:tc>
      </w:tr>
      <w:tr w:rsidR="00F6025C" w:rsidRPr="00986735" w:rsidTr="00F6025C">
        <w:trPr>
          <w:trHeight w:val="275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25C" w:rsidRPr="001B04F9" w:rsidRDefault="00F6025C" w:rsidP="009B12BB">
            <w:pPr>
              <w:suppressAutoHyphens w:val="0"/>
              <w:jc w:val="center"/>
              <w:rPr>
                <w:lang w:eastAsia="ru-RU"/>
              </w:rPr>
            </w:pPr>
            <w:r w:rsidRPr="001B04F9">
              <w:rPr>
                <w:lang w:eastAsia="ru-RU"/>
              </w:rPr>
              <w:t>1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25C" w:rsidRPr="001B04F9" w:rsidRDefault="00F6025C" w:rsidP="009B12BB">
            <w:pPr>
              <w:suppressAutoHyphens w:val="0"/>
              <w:jc w:val="center"/>
              <w:rPr>
                <w:lang w:eastAsia="ru-RU"/>
              </w:rPr>
            </w:pPr>
            <w:r w:rsidRPr="001B04F9">
              <w:rPr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025C" w:rsidRPr="001B04F9" w:rsidRDefault="00F6025C" w:rsidP="009B12BB">
            <w:pPr>
              <w:suppressAutoHyphens w:val="0"/>
              <w:jc w:val="center"/>
              <w:rPr>
                <w:lang w:eastAsia="ru-RU"/>
              </w:rPr>
            </w:pPr>
            <w:r w:rsidRPr="001B04F9">
              <w:rPr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025C" w:rsidRPr="001B04F9" w:rsidRDefault="00F6025C" w:rsidP="009B12BB">
            <w:pPr>
              <w:suppressAutoHyphens w:val="0"/>
              <w:jc w:val="center"/>
              <w:rPr>
                <w:lang w:eastAsia="ru-RU"/>
              </w:rPr>
            </w:pPr>
            <w:r w:rsidRPr="001B04F9">
              <w:rPr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025C" w:rsidRPr="001B04F9" w:rsidRDefault="00F6025C" w:rsidP="009B12BB">
            <w:pPr>
              <w:suppressAutoHyphens w:val="0"/>
              <w:jc w:val="center"/>
              <w:rPr>
                <w:lang w:eastAsia="ru-RU"/>
              </w:rPr>
            </w:pPr>
            <w:r w:rsidRPr="001B04F9">
              <w:rPr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025C" w:rsidRPr="001B04F9" w:rsidRDefault="00F6025C" w:rsidP="009B12BB">
            <w:pPr>
              <w:suppressAutoHyphens w:val="0"/>
              <w:jc w:val="center"/>
              <w:rPr>
                <w:lang w:eastAsia="ru-RU"/>
              </w:rPr>
            </w:pPr>
            <w:r w:rsidRPr="001B04F9">
              <w:rPr>
                <w:lang w:eastAsia="ru-RU"/>
              </w:rPr>
              <w:t>6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025C" w:rsidRPr="001B04F9" w:rsidRDefault="00F6025C" w:rsidP="009B12BB">
            <w:pPr>
              <w:suppressAutoHyphens w:val="0"/>
              <w:jc w:val="center"/>
              <w:rPr>
                <w:lang w:eastAsia="ru-RU"/>
              </w:rPr>
            </w:pPr>
            <w:r w:rsidRPr="001B04F9">
              <w:rPr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025C" w:rsidRPr="001B04F9" w:rsidRDefault="00F6025C" w:rsidP="009B12BB">
            <w:pPr>
              <w:suppressAutoHyphens w:val="0"/>
              <w:jc w:val="center"/>
              <w:rPr>
                <w:lang w:eastAsia="ru-RU"/>
              </w:rPr>
            </w:pPr>
            <w:r w:rsidRPr="001B04F9">
              <w:rPr>
                <w:lang w:eastAsia="ru-RU"/>
              </w:rPr>
              <w:t>8</w:t>
            </w:r>
          </w:p>
        </w:tc>
      </w:tr>
      <w:tr w:rsidR="00986735" w:rsidRPr="00986735" w:rsidTr="00986735">
        <w:trPr>
          <w:trHeight w:val="168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 xml:space="preserve">Подпрограмма </w:t>
            </w:r>
            <w:r w:rsidR="001B04F9">
              <w:rPr>
                <w:lang w:eastAsia="ru-RU"/>
              </w:rPr>
              <w:t>«</w:t>
            </w:r>
            <w:r w:rsidRPr="00986735">
              <w:rPr>
                <w:lang w:eastAsia="ru-RU"/>
              </w:rPr>
              <w:t>Укрепление правопорядка, профилактика правонарушений иусиление борьбы с преступностью в Брюховецком сельском поселении Брюховецкого района</w:t>
            </w:r>
            <w:r w:rsidR="001B04F9">
              <w:rPr>
                <w:lang w:eastAsia="ru-RU"/>
              </w:rPr>
              <w:t>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03 4 00 0000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5,0</w:t>
            </w:r>
          </w:p>
        </w:tc>
      </w:tr>
      <w:tr w:rsidR="00986735" w:rsidRPr="00986735" w:rsidTr="00F6025C">
        <w:trPr>
          <w:trHeight w:val="557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 xml:space="preserve">Реализация мероприятий муниципальной программы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03 4 00 10070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5,0</w:t>
            </w:r>
          </w:p>
        </w:tc>
      </w:tr>
      <w:tr w:rsidR="00986735" w:rsidRPr="00986735" w:rsidTr="00F6025C">
        <w:trPr>
          <w:trHeight w:val="86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03 4 00 10070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5,0</w:t>
            </w:r>
          </w:p>
        </w:tc>
      </w:tr>
      <w:tr w:rsidR="00986735" w:rsidRPr="00986735" w:rsidTr="00986735">
        <w:trPr>
          <w:trHeight w:val="31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10165,7</w:t>
            </w:r>
          </w:p>
        </w:tc>
      </w:tr>
      <w:tr w:rsidR="00986735" w:rsidRPr="00986735" w:rsidTr="00986735">
        <w:trPr>
          <w:trHeight w:val="31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10032,7</w:t>
            </w:r>
          </w:p>
        </w:tc>
      </w:tr>
      <w:tr w:rsidR="00986735" w:rsidRPr="00986735" w:rsidTr="00F6025C">
        <w:trPr>
          <w:trHeight w:val="2206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 xml:space="preserve">Муниципальная программа Брюховецкого сельского поселения Брюховецкого района </w:t>
            </w:r>
            <w:r w:rsidR="001B04F9">
              <w:rPr>
                <w:lang w:eastAsia="ru-RU"/>
              </w:rPr>
              <w:t>«</w:t>
            </w:r>
            <w:r w:rsidRPr="00986735">
              <w:rPr>
                <w:lang w:eastAsia="ru-RU"/>
              </w:rPr>
              <w:t>Комплексное и устойчивое развитие Брюховецкого сельского поселения Брюховецкого района в сфере строительства, архитектуры, транспорта и дорожного хозяйства</w:t>
            </w:r>
            <w:r w:rsidR="001B04F9">
              <w:rPr>
                <w:lang w:eastAsia="ru-RU"/>
              </w:rPr>
              <w:t>»</w:t>
            </w:r>
            <w:r w:rsidRPr="00986735">
              <w:rPr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13 0 00 00000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10032,7</w:t>
            </w:r>
          </w:p>
        </w:tc>
      </w:tr>
      <w:tr w:rsidR="00986735" w:rsidRPr="00986735" w:rsidTr="00F6025C">
        <w:trPr>
          <w:trHeight w:val="141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 xml:space="preserve">Подпрограмма </w:t>
            </w:r>
            <w:r w:rsidR="001B04F9">
              <w:rPr>
                <w:lang w:eastAsia="ru-RU"/>
              </w:rPr>
              <w:t>«</w:t>
            </w:r>
            <w:r w:rsidRPr="00986735">
              <w:rPr>
                <w:lang w:eastAsia="ru-RU"/>
              </w:rPr>
              <w:t>Капитальный ремонт, ремонт и содержание автомобильных дорог местного значения Брюховецкого сельского поселения Брюховецкого района</w:t>
            </w:r>
            <w:r w:rsidR="001B04F9">
              <w:rPr>
                <w:lang w:eastAsia="ru-RU"/>
              </w:rPr>
              <w:t>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13 1 00 00000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7712,9</w:t>
            </w:r>
          </w:p>
        </w:tc>
      </w:tr>
      <w:tr w:rsidR="00986735" w:rsidRPr="00986735" w:rsidTr="00F6025C">
        <w:trPr>
          <w:trHeight w:val="557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 xml:space="preserve">Реализация мероприятий муниципальной программы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13 1 00 10070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4761,6</w:t>
            </w:r>
          </w:p>
        </w:tc>
      </w:tr>
      <w:tr w:rsidR="00986735" w:rsidRPr="00986735" w:rsidTr="00F6025C">
        <w:trPr>
          <w:trHeight w:val="83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13 1 00 10070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4761,6</w:t>
            </w:r>
          </w:p>
        </w:tc>
      </w:tr>
      <w:tr w:rsidR="00986735" w:rsidRPr="00986735" w:rsidTr="00986735">
        <w:trPr>
          <w:trHeight w:val="103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 xml:space="preserve">Мероприятия по капитальному ремонту автомобильной дороги по улице Красной от автодороги </w:t>
            </w:r>
            <w:proofErr w:type="gramStart"/>
            <w:r w:rsidRPr="00986735">
              <w:rPr>
                <w:lang w:eastAsia="ru-RU"/>
              </w:rPr>
              <w:t>г</w:t>
            </w:r>
            <w:proofErr w:type="gramEnd"/>
            <w:r w:rsidRPr="00986735">
              <w:rPr>
                <w:lang w:eastAsia="ru-RU"/>
              </w:rPr>
              <w:t>. Краснодар - г. Ейск до ул. Тимофеева в ст. Брюховецкой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13 1 00 10250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2951,3</w:t>
            </w:r>
          </w:p>
        </w:tc>
      </w:tr>
      <w:tr w:rsidR="00986735" w:rsidRPr="00986735" w:rsidTr="00F6025C">
        <w:trPr>
          <w:trHeight w:val="881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13 1 00 10250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2951,3</w:t>
            </w:r>
          </w:p>
        </w:tc>
      </w:tr>
      <w:tr w:rsidR="00986735" w:rsidRPr="00986735" w:rsidTr="00986735">
        <w:trPr>
          <w:trHeight w:val="136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 xml:space="preserve">Подпрограмма </w:t>
            </w:r>
            <w:r w:rsidR="001B04F9">
              <w:rPr>
                <w:lang w:eastAsia="ru-RU"/>
              </w:rPr>
              <w:t>«</w:t>
            </w:r>
            <w:r w:rsidRPr="00986735">
              <w:rPr>
                <w:lang w:eastAsia="ru-RU"/>
              </w:rPr>
              <w:t>Обеспечение безопасности дорожного движения на территории Брюховецкого сельского поселения Брюховецкого района</w:t>
            </w:r>
            <w:r w:rsidR="001B04F9">
              <w:rPr>
                <w:lang w:eastAsia="ru-RU"/>
              </w:rPr>
              <w:t>»</w:t>
            </w:r>
          </w:p>
          <w:p w:rsidR="00F6025C" w:rsidRPr="00986735" w:rsidRDefault="00F6025C" w:rsidP="00986735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13 2 00 00000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2319,8</w:t>
            </w:r>
          </w:p>
        </w:tc>
      </w:tr>
      <w:tr w:rsidR="00986735" w:rsidRPr="00986735" w:rsidTr="00F6025C">
        <w:trPr>
          <w:trHeight w:val="431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 xml:space="preserve">Реализация мероприятий муниципальной  программы </w:t>
            </w:r>
          </w:p>
          <w:p w:rsidR="00F6025C" w:rsidRPr="00986735" w:rsidRDefault="00F6025C" w:rsidP="00986735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13 2 00 10070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2319,8</w:t>
            </w:r>
          </w:p>
        </w:tc>
      </w:tr>
      <w:tr w:rsidR="00F6025C" w:rsidRPr="00986735" w:rsidTr="00F6025C">
        <w:trPr>
          <w:trHeight w:val="275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5C" w:rsidRPr="001B04F9" w:rsidRDefault="00F6025C" w:rsidP="009B12BB">
            <w:pPr>
              <w:suppressAutoHyphens w:val="0"/>
              <w:jc w:val="center"/>
              <w:rPr>
                <w:lang w:eastAsia="ru-RU"/>
              </w:rPr>
            </w:pPr>
            <w:r w:rsidRPr="001B04F9">
              <w:rPr>
                <w:lang w:eastAsia="ru-RU"/>
              </w:rPr>
              <w:t>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25C" w:rsidRPr="001B04F9" w:rsidRDefault="00F6025C" w:rsidP="009B12BB">
            <w:pPr>
              <w:suppressAutoHyphens w:val="0"/>
              <w:jc w:val="center"/>
              <w:rPr>
                <w:lang w:eastAsia="ru-RU"/>
              </w:rPr>
            </w:pPr>
            <w:r w:rsidRPr="001B04F9">
              <w:rPr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025C" w:rsidRPr="001B04F9" w:rsidRDefault="00F6025C" w:rsidP="009B12BB">
            <w:pPr>
              <w:suppressAutoHyphens w:val="0"/>
              <w:jc w:val="center"/>
              <w:rPr>
                <w:lang w:eastAsia="ru-RU"/>
              </w:rPr>
            </w:pPr>
            <w:r w:rsidRPr="001B04F9">
              <w:rPr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025C" w:rsidRPr="001B04F9" w:rsidRDefault="00F6025C" w:rsidP="009B12BB">
            <w:pPr>
              <w:suppressAutoHyphens w:val="0"/>
              <w:jc w:val="center"/>
              <w:rPr>
                <w:lang w:eastAsia="ru-RU"/>
              </w:rPr>
            </w:pPr>
            <w:r w:rsidRPr="001B04F9">
              <w:rPr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025C" w:rsidRPr="001B04F9" w:rsidRDefault="00F6025C" w:rsidP="009B12BB">
            <w:pPr>
              <w:suppressAutoHyphens w:val="0"/>
              <w:jc w:val="center"/>
              <w:rPr>
                <w:lang w:eastAsia="ru-RU"/>
              </w:rPr>
            </w:pPr>
            <w:r w:rsidRPr="001B04F9">
              <w:rPr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025C" w:rsidRPr="001B04F9" w:rsidRDefault="00F6025C" w:rsidP="009B12BB">
            <w:pPr>
              <w:suppressAutoHyphens w:val="0"/>
              <w:jc w:val="center"/>
              <w:rPr>
                <w:lang w:eastAsia="ru-RU"/>
              </w:rPr>
            </w:pPr>
            <w:r w:rsidRPr="001B04F9">
              <w:rPr>
                <w:lang w:eastAsia="ru-RU"/>
              </w:rPr>
              <w:t>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025C" w:rsidRPr="001B04F9" w:rsidRDefault="00F6025C" w:rsidP="009B12BB">
            <w:pPr>
              <w:suppressAutoHyphens w:val="0"/>
              <w:jc w:val="center"/>
              <w:rPr>
                <w:lang w:eastAsia="ru-RU"/>
              </w:rPr>
            </w:pPr>
            <w:r w:rsidRPr="001B04F9">
              <w:rPr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025C" w:rsidRPr="001B04F9" w:rsidRDefault="00F6025C" w:rsidP="009B12BB">
            <w:pPr>
              <w:suppressAutoHyphens w:val="0"/>
              <w:jc w:val="center"/>
              <w:rPr>
                <w:lang w:eastAsia="ru-RU"/>
              </w:rPr>
            </w:pPr>
            <w:r w:rsidRPr="001B04F9">
              <w:rPr>
                <w:lang w:eastAsia="ru-RU"/>
              </w:rPr>
              <w:t>8</w:t>
            </w:r>
          </w:p>
        </w:tc>
      </w:tr>
      <w:tr w:rsidR="00986735" w:rsidRPr="00986735" w:rsidTr="00F6025C">
        <w:trPr>
          <w:trHeight w:val="842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13 2 00 10070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2319,8</w:t>
            </w:r>
          </w:p>
        </w:tc>
      </w:tr>
      <w:tr w:rsidR="00986735" w:rsidRPr="00986735" w:rsidTr="00986735">
        <w:trPr>
          <w:trHeight w:val="63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133,0</w:t>
            </w:r>
          </w:p>
        </w:tc>
      </w:tr>
      <w:tr w:rsidR="00986735" w:rsidRPr="00986735" w:rsidTr="00F6025C">
        <w:trPr>
          <w:trHeight w:val="1334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>Муниципальная программа</w:t>
            </w:r>
            <w:r w:rsidRPr="00986735">
              <w:rPr>
                <w:lang w:eastAsia="ru-RU"/>
              </w:rPr>
              <w:br/>
            </w:r>
            <w:r w:rsidR="001B04F9">
              <w:rPr>
                <w:lang w:eastAsia="ru-RU"/>
              </w:rPr>
              <w:t>«</w:t>
            </w:r>
            <w:r w:rsidRPr="00986735">
              <w:rPr>
                <w:lang w:eastAsia="ru-RU"/>
              </w:rPr>
              <w:t>Энергосбережение и повышение энергетической эффективности Брюховецкого сельского поселения Брюховецкого района</w:t>
            </w:r>
            <w:r w:rsidR="001B04F9">
              <w:rPr>
                <w:lang w:eastAsia="ru-RU"/>
              </w:rPr>
              <w:t>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11 0 00 00000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100,0</w:t>
            </w:r>
          </w:p>
        </w:tc>
      </w:tr>
      <w:tr w:rsidR="00986735" w:rsidRPr="00986735" w:rsidTr="00986735">
        <w:trPr>
          <w:trHeight w:val="63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 xml:space="preserve">Реализация мероприятий муниципальной программы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11 0 00 10070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100,0</w:t>
            </w:r>
          </w:p>
        </w:tc>
      </w:tr>
      <w:tr w:rsidR="00986735" w:rsidRPr="00986735" w:rsidTr="00F6025C">
        <w:trPr>
          <w:trHeight w:val="7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986735">
              <w:rPr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11 0 00 10070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100,0</w:t>
            </w:r>
          </w:p>
        </w:tc>
      </w:tr>
      <w:tr w:rsidR="00986735" w:rsidRPr="00986735" w:rsidTr="00986735">
        <w:trPr>
          <w:trHeight w:val="195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 xml:space="preserve">Муниципальная программа Брюховецкого сельского поселения Брюховецкого района </w:t>
            </w:r>
            <w:r w:rsidR="001B04F9">
              <w:rPr>
                <w:lang w:eastAsia="ru-RU"/>
              </w:rPr>
              <w:t>«</w:t>
            </w:r>
            <w:r w:rsidRPr="00986735">
              <w:rPr>
                <w:lang w:eastAsia="ru-RU"/>
              </w:rPr>
              <w:t>Развитие малого и среднего предпринимательства в Брюховецком сельском поселении Брюховецкого района</w:t>
            </w:r>
            <w:r w:rsidR="001B04F9">
              <w:rPr>
                <w:lang w:eastAsia="ru-RU"/>
              </w:rPr>
              <w:t>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12 0 00 00000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33,0</w:t>
            </w:r>
          </w:p>
        </w:tc>
      </w:tr>
      <w:tr w:rsidR="00986735" w:rsidRPr="00986735" w:rsidTr="00F6025C">
        <w:trPr>
          <w:trHeight w:val="481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 xml:space="preserve">Реализация мероприятий муниципальной программы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12 0 00 10070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33,0</w:t>
            </w:r>
          </w:p>
        </w:tc>
      </w:tr>
      <w:tr w:rsidR="00986735" w:rsidRPr="00986735" w:rsidTr="00F6025C">
        <w:trPr>
          <w:trHeight w:val="758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12 0 00 10070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33,0</w:t>
            </w:r>
          </w:p>
        </w:tc>
      </w:tr>
      <w:tr w:rsidR="00986735" w:rsidRPr="00986735" w:rsidTr="00986735">
        <w:trPr>
          <w:trHeight w:val="31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79104,4</w:t>
            </w:r>
          </w:p>
        </w:tc>
      </w:tr>
      <w:tr w:rsidR="00986735" w:rsidRPr="00986735" w:rsidTr="00986735">
        <w:trPr>
          <w:trHeight w:val="31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38613,9</w:t>
            </w:r>
          </w:p>
        </w:tc>
      </w:tr>
      <w:tr w:rsidR="00986735" w:rsidRPr="00986735" w:rsidTr="00986735">
        <w:trPr>
          <w:trHeight w:val="130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 xml:space="preserve">Муниципальная программа Брюховецкого сельского поселения Брюховецкого района </w:t>
            </w:r>
            <w:r w:rsidR="001B04F9">
              <w:rPr>
                <w:lang w:eastAsia="ru-RU"/>
              </w:rPr>
              <w:t>«</w:t>
            </w:r>
            <w:r w:rsidRPr="00986735">
              <w:rPr>
                <w:lang w:eastAsia="ru-RU"/>
              </w:rPr>
              <w:t>Развитие жилищно-коммунального хозяйства</w:t>
            </w:r>
            <w:r w:rsidR="001B04F9">
              <w:rPr>
                <w:lang w:eastAsia="ru-RU"/>
              </w:rPr>
              <w:t>»</w:t>
            </w:r>
            <w:r w:rsidRPr="00986735">
              <w:rPr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04 0 00 00000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38613,9</w:t>
            </w:r>
          </w:p>
        </w:tc>
      </w:tr>
      <w:tr w:rsidR="00986735" w:rsidRPr="00986735" w:rsidTr="00F6025C">
        <w:trPr>
          <w:trHeight w:val="573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>Реализация мероприятий в области водоснабжения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04 0 01 00000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38613,9</w:t>
            </w:r>
          </w:p>
        </w:tc>
      </w:tr>
      <w:tr w:rsidR="00986735" w:rsidRPr="00986735" w:rsidTr="00986735">
        <w:trPr>
          <w:trHeight w:val="40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>Мероприятия в области водоснабжения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04 0 01 10170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495,6</w:t>
            </w:r>
          </w:p>
        </w:tc>
      </w:tr>
      <w:tr w:rsidR="00986735" w:rsidRPr="00986735" w:rsidTr="00F6025C">
        <w:trPr>
          <w:trHeight w:val="986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04 0 01 10170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495,6</w:t>
            </w:r>
          </w:p>
        </w:tc>
      </w:tr>
      <w:tr w:rsidR="00986735" w:rsidRPr="00986735" w:rsidTr="00986735">
        <w:trPr>
          <w:trHeight w:val="42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>Организация водоснабжения населения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04 0 01 S0330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38118,3</w:t>
            </w:r>
          </w:p>
        </w:tc>
      </w:tr>
      <w:tr w:rsidR="00986735" w:rsidRPr="00986735" w:rsidTr="00F6025C">
        <w:trPr>
          <w:trHeight w:val="115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04 0 01 S0330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38118,3</w:t>
            </w:r>
          </w:p>
        </w:tc>
      </w:tr>
      <w:tr w:rsidR="00986735" w:rsidRPr="00986735" w:rsidTr="00F6025C">
        <w:trPr>
          <w:trHeight w:val="34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10120,0</w:t>
            </w:r>
          </w:p>
        </w:tc>
      </w:tr>
      <w:tr w:rsidR="00F6025C" w:rsidRPr="00986735" w:rsidTr="00F6025C">
        <w:trPr>
          <w:trHeight w:val="345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25C" w:rsidRPr="001B04F9" w:rsidRDefault="00F6025C" w:rsidP="009B12BB">
            <w:pPr>
              <w:suppressAutoHyphens w:val="0"/>
              <w:jc w:val="center"/>
              <w:rPr>
                <w:lang w:eastAsia="ru-RU"/>
              </w:rPr>
            </w:pPr>
            <w:r w:rsidRPr="001B04F9">
              <w:rPr>
                <w:lang w:eastAsia="ru-RU"/>
              </w:rPr>
              <w:t>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25C" w:rsidRPr="001B04F9" w:rsidRDefault="00F6025C" w:rsidP="009B12BB">
            <w:pPr>
              <w:suppressAutoHyphens w:val="0"/>
              <w:jc w:val="center"/>
              <w:rPr>
                <w:lang w:eastAsia="ru-RU"/>
              </w:rPr>
            </w:pPr>
            <w:r w:rsidRPr="001B04F9">
              <w:rPr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025C" w:rsidRPr="001B04F9" w:rsidRDefault="00F6025C" w:rsidP="009B12BB">
            <w:pPr>
              <w:suppressAutoHyphens w:val="0"/>
              <w:jc w:val="center"/>
              <w:rPr>
                <w:lang w:eastAsia="ru-RU"/>
              </w:rPr>
            </w:pPr>
            <w:r w:rsidRPr="001B04F9">
              <w:rPr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025C" w:rsidRPr="001B04F9" w:rsidRDefault="00F6025C" w:rsidP="009B12BB">
            <w:pPr>
              <w:suppressAutoHyphens w:val="0"/>
              <w:jc w:val="center"/>
              <w:rPr>
                <w:lang w:eastAsia="ru-RU"/>
              </w:rPr>
            </w:pPr>
            <w:r w:rsidRPr="001B04F9">
              <w:rPr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025C" w:rsidRPr="001B04F9" w:rsidRDefault="00F6025C" w:rsidP="009B12BB">
            <w:pPr>
              <w:suppressAutoHyphens w:val="0"/>
              <w:jc w:val="center"/>
              <w:rPr>
                <w:lang w:eastAsia="ru-RU"/>
              </w:rPr>
            </w:pPr>
            <w:r w:rsidRPr="001B04F9">
              <w:rPr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025C" w:rsidRPr="001B04F9" w:rsidRDefault="00F6025C" w:rsidP="009B12BB">
            <w:pPr>
              <w:suppressAutoHyphens w:val="0"/>
              <w:jc w:val="center"/>
              <w:rPr>
                <w:lang w:eastAsia="ru-RU"/>
              </w:rPr>
            </w:pPr>
            <w:r w:rsidRPr="001B04F9">
              <w:rPr>
                <w:lang w:eastAsia="ru-RU"/>
              </w:rPr>
              <w:t>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025C" w:rsidRPr="001B04F9" w:rsidRDefault="00F6025C" w:rsidP="009B12BB">
            <w:pPr>
              <w:suppressAutoHyphens w:val="0"/>
              <w:jc w:val="center"/>
              <w:rPr>
                <w:lang w:eastAsia="ru-RU"/>
              </w:rPr>
            </w:pPr>
            <w:r w:rsidRPr="001B04F9">
              <w:rPr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025C" w:rsidRPr="001B04F9" w:rsidRDefault="00F6025C" w:rsidP="009B12BB">
            <w:pPr>
              <w:suppressAutoHyphens w:val="0"/>
              <w:jc w:val="center"/>
              <w:rPr>
                <w:lang w:eastAsia="ru-RU"/>
              </w:rPr>
            </w:pPr>
            <w:r w:rsidRPr="001B04F9">
              <w:rPr>
                <w:lang w:eastAsia="ru-RU"/>
              </w:rPr>
              <w:t>8</w:t>
            </w:r>
          </w:p>
        </w:tc>
      </w:tr>
      <w:tr w:rsidR="00986735" w:rsidRPr="00986735" w:rsidTr="00F6025C">
        <w:trPr>
          <w:trHeight w:val="1080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 xml:space="preserve">Муниципальная программа Брюховецкого сельского поселения Брюховецкого района </w:t>
            </w:r>
            <w:r w:rsidR="001B04F9">
              <w:rPr>
                <w:lang w:eastAsia="ru-RU"/>
              </w:rPr>
              <w:t>«</w:t>
            </w:r>
            <w:r w:rsidRPr="00986735">
              <w:rPr>
                <w:lang w:eastAsia="ru-RU"/>
              </w:rPr>
              <w:t>Благоустройство</w:t>
            </w:r>
            <w:r w:rsidR="001B04F9">
              <w:rPr>
                <w:lang w:eastAsia="ru-RU"/>
              </w:rPr>
              <w:t>»</w:t>
            </w:r>
            <w:r w:rsidRPr="00986735">
              <w:rPr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14 0 00 00000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10070,0</w:t>
            </w:r>
          </w:p>
        </w:tc>
      </w:tr>
      <w:tr w:rsidR="00986735" w:rsidRPr="00986735" w:rsidTr="00F6025C">
        <w:trPr>
          <w:trHeight w:val="507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>Реализация мероприятий по благоустройству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14 0 01 00000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10070,0</w:t>
            </w:r>
          </w:p>
        </w:tc>
      </w:tr>
      <w:tr w:rsidR="00986735" w:rsidRPr="00986735" w:rsidTr="00986735">
        <w:trPr>
          <w:trHeight w:val="40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>Мероприятия по уличному освещению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14 0 01 10050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10000,0</w:t>
            </w:r>
          </w:p>
        </w:tc>
      </w:tr>
      <w:tr w:rsidR="00986735" w:rsidRPr="00986735" w:rsidTr="00F6025C">
        <w:trPr>
          <w:trHeight w:val="79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14 0 01 10050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10000,0</w:t>
            </w:r>
          </w:p>
        </w:tc>
      </w:tr>
      <w:tr w:rsidR="00986735" w:rsidRPr="00986735" w:rsidTr="00986735">
        <w:trPr>
          <w:trHeight w:val="40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 xml:space="preserve">Прочие мероприятия по </w:t>
            </w:r>
            <w:r w:rsidRPr="00986735">
              <w:rPr>
                <w:lang w:eastAsia="ru-RU"/>
              </w:rPr>
              <w:lastRenderedPageBreak/>
              <w:t>благоустройству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14 0 01 10140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20,0</w:t>
            </w:r>
          </w:p>
        </w:tc>
      </w:tr>
      <w:tr w:rsidR="00986735" w:rsidRPr="00986735" w:rsidTr="00F6025C">
        <w:trPr>
          <w:trHeight w:val="827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14 0 01 10140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20,0</w:t>
            </w:r>
          </w:p>
        </w:tc>
      </w:tr>
      <w:tr w:rsidR="00986735" w:rsidRPr="00986735" w:rsidTr="00F6025C">
        <w:trPr>
          <w:trHeight w:val="541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>Мероприятия по акарицидным  обработкам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14 0 01 10290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50,0</w:t>
            </w:r>
          </w:p>
        </w:tc>
      </w:tr>
      <w:tr w:rsidR="00986735" w:rsidRPr="00986735" w:rsidTr="00F6025C">
        <w:trPr>
          <w:trHeight w:val="846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14 0 01 10290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50,0</w:t>
            </w:r>
          </w:p>
        </w:tc>
      </w:tr>
      <w:tr w:rsidR="00986735" w:rsidRPr="00986735" w:rsidTr="00F6025C">
        <w:trPr>
          <w:trHeight w:val="84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 xml:space="preserve">Муниципальная программа </w:t>
            </w:r>
            <w:r w:rsidR="001B04F9">
              <w:rPr>
                <w:lang w:eastAsia="ru-RU"/>
              </w:rPr>
              <w:t>«</w:t>
            </w:r>
            <w:r w:rsidRPr="00986735">
              <w:rPr>
                <w:lang w:eastAsia="ru-RU"/>
              </w:rPr>
              <w:t>Формирование современной городской среды</w:t>
            </w:r>
            <w:r w:rsidR="001B04F9">
              <w:rPr>
                <w:lang w:eastAsia="ru-RU"/>
              </w:rPr>
              <w:t>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15 0 00 00000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50,0</w:t>
            </w:r>
          </w:p>
        </w:tc>
      </w:tr>
      <w:tr w:rsidR="00986735" w:rsidRPr="00986735" w:rsidTr="00986735">
        <w:trPr>
          <w:trHeight w:val="72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>Мероприятия по благоустройству дворовых и общественных территорий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15 0 00 10270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50,0</w:t>
            </w:r>
          </w:p>
        </w:tc>
      </w:tr>
      <w:tr w:rsidR="00986735" w:rsidRPr="00986735" w:rsidTr="00F6025C">
        <w:trPr>
          <w:trHeight w:val="841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15 0 00 10270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50,0</w:t>
            </w:r>
          </w:p>
        </w:tc>
      </w:tr>
      <w:tr w:rsidR="00986735" w:rsidRPr="00986735" w:rsidTr="00F6025C">
        <w:trPr>
          <w:trHeight w:val="55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30370,5</w:t>
            </w:r>
          </w:p>
        </w:tc>
      </w:tr>
      <w:tr w:rsidR="00986735" w:rsidRPr="00986735" w:rsidTr="00986735">
        <w:trPr>
          <w:trHeight w:val="96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 xml:space="preserve">Муниципальная программа Брюховецкого сельского поселения Брюховецкого района </w:t>
            </w:r>
            <w:r w:rsidR="001B04F9">
              <w:rPr>
                <w:lang w:eastAsia="ru-RU"/>
              </w:rPr>
              <w:t>«</w:t>
            </w:r>
            <w:r w:rsidRPr="00986735">
              <w:rPr>
                <w:lang w:eastAsia="ru-RU"/>
              </w:rPr>
              <w:t>Благоустройство</w:t>
            </w:r>
            <w:r w:rsidR="001B04F9">
              <w:rPr>
                <w:lang w:eastAsia="ru-RU"/>
              </w:rPr>
              <w:t>»</w:t>
            </w:r>
            <w:r w:rsidRPr="00986735">
              <w:rPr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14 0 00 00000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30370,5</w:t>
            </w:r>
          </w:p>
        </w:tc>
      </w:tr>
      <w:tr w:rsidR="00986735" w:rsidRPr="00986735" w:rsidTr="00986735">
        <w:trPr>
          <w:trHeight w:val="66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14 0 02 00000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30370,5</w:t>
            </w:r>
          </w:p>
        </w:tc>
      </w:tr>
      <w:tr w:rsidR="00986735" w:rsidRPr="00986735" w:rsidTr="00F6025C">
        <w:trPr>
          <w:trHeight w:val="758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14 0 02 00590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30370,5</w:t>
            </w:r>
          </w:p>
        </w:tc>
      </w:tr>
      <w:tr w:rsidR="00986735" w:rsidRPr="00986735" w:rsidTr="00F6025C">
        <w:trPr>
          <w:trHeight w:val="160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14 0 02 00590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19395,4</w:t>
            </w:r>
          </w:p>
        </w:tc>
      </w:tr>
      <w:tr w:rsidR="00F6025C" w:rsidRPr="00986735" w:rsidTr="00F6025C">
        <w:trPr>
          <w:trHeight w:val="133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5C" w:rsidRPr="001B04F9" w:rsidRDefault="00F6025C" w:rsidP="009B12BB">
            <w:pPr>
              <w:suppressAutoHyphens w:val="0"/>
              <w:jc w:val="center"/>
              <w:rPr>
                <w:lang w:eastAsia="ru-RU"/>
              </w:rPr>
            </w:pPr>
            <w:r w:rsidRPr="001B04F9">
              <w:rPr>
                <w:lang w:eastAsia="ru-RU"/>
              </w:rPr>
              <w:t>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25C" w:rsidRPr="001B04F9" w:rsidRDefault="00F6025C" w:rsidP="009B12BB">
            <w:pPr>
              <w:suppressAutoHyphens w:val="0"/>
              <w:jc w:val="center"/>
              <w:rPr>
                <w:lang w:eastAsia="ru-RU"/>
              </w:rPr>
            </w:pPr>
            <w:r w:rsidRPr="001B04F9">
              <w:rPr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025C" w:rsidRPr="001B04F9" w:rsidRDefault="00F6025C" w:rsidP="009B12BB">
            <w:pPr>
              <w:suppressAutoHyphens w:val="0"/>
              <w:jc w:val="center"/>
              <w:rPr>
                <w:lang w:eastAsia="ru-RU"/>
              </w:rPr>
            </w:pPr>
            <w:r w:rsidRPr="001B04F9">
              <w:rPr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025C" w:rsidRPr="001B04F9" w:rsidRDefault="00F6025C" w:rsidP="009B12BB">
            <w:pPr>
              <w:suppressAutoHyphens w:val="0"/>
              <w:jc w:val="center"/>
              <w:rPr>
                <w:lang w:eastAsia="ru-RU"/>
              </w:rPr>
            </w:pPr>
            <w:r w:rsidRPr="001B04F9">
              <w:rPr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025C" w:rsidRPr="001B04F9" w:rsidRDefault="00F6025C" w:rsidP="009B12BB">
            <w:pPr>
              <w:suppressAutoHyphens w:val="0"/>
              <w:jc w:val="center"/>
              <w:rPr>
                <w:lang w:eastAsia="ru-RU"/>
              </w:rPr>
            </w:pPr>
            <w:r w:rsidRPr="001B04F9">
              <w:rPr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025C" w:rsidRPr="001B04F9" w:rsidRDefault="00F6025C" w:rsidP="009B12BB">
            <w:pPr>
              <w:suppressAutoHyphens w:val="0"/>
              <w:jc w:val="center"/>
              <w:rPr>
                <w:lang w:eastAsia="ru-RU"/>
              </w:rPr>
            </w:pPr>
            <w:r w:rsidRPr="001B04F9">
              <w:rPr>
                <w:lang w:eastAsia="ru-RU"/>
              </w:rPr>
              <w:t>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025C" w:rsidRPr="001B04F9" w:rsidRDefault="00F6025C" w:rsidP="009B12BB">
            <w:pPr>
              <w:suppressAutoHyphens w:val="0"/>
              <w:jc w:val="center"/>
              <w:rPr>
                <w:lang w:eastAsia="ru-RU"/>
              </w:rPr>
            </w:pPr>
            <w:r w:rsidRPr="001B04F9">
              <w:rPr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025C" w:rsidRPr="001B04F9" w:rsidRDefault="00F6025C" w:rsidP="009B12BB">
            <w:pPr>
              <w:suppressAutoHyphens w:val="0"/>
              <w:jc w:val="center"/>
              <w:rPr>
                <w:lang w:eastAsia="ru-RU"/>
              </w:rPr>
            </w:pPr>
            <w:r w:rsidRPr="001B04F9">
              <w:rPr>
                <w:lang w:eastAsia="ru-RU"/>
              </w:rPr>
              <w:t>8</w:t>
            </w:r>
          </w:p>
        </w:tc>
      </w:tr>
      <w:tr w:rsidR="00986735" w:rsidRPr="00986735" w:rsidTr="00F6025C">
        <w:trPr>
          <w:trHeight w:val="703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14 0 02 00590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10758,1</w:t>
            </w:r>
          </w:p>
        </w:tc>
      </w:tr>
      <w:tr w:rsidR="00986735" w:rsidRPr="00986735" w:rsidTr="00986735">
        <w:trPr>
          <w:trHeight w:val="36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14 0 02 00590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217,0</w:t>
            </w:r>
          </w:p>
        </w:tc>
      </w:tr>
      <w:tr w:rsidR="00986735" w:rsidRPr="00986735" w:rsidTr="00986735">
        <w:trPr>
          <w:trHeight w:val="36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100,0</w:t>
            </w:r>
          </w:p>
        </w:tc>
      </w:tr>
      <w:tr w:rsidR="00986735" w:rsidRPr="00986735" w:rsidTr="00F6025C">
        <w:trPr>
          <w:trHeight w:val="541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100,0</w:t>
            </w:r>
          </w:p>
        </w:tc>
      </w:tr>
      <w:tr w:rsidR="00986735" w:rsidRPr="00986735" w:rsidTr="00F6025C">
        <w:trPr>
          <w:trHeight w:val="110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 xml:space="preserve">Ведомственная целевая программа </w:t>
            </w:r>
            <w:r w:rsidR="001B04F9">
              <w:rPr>
                <w:lang w:eastAsia="ru-RU"/>
              </w:rPr>
              <w:t>«</w:t>
            </w:r>
            <w:r w:rsidRPr="00986735">
              <w:rPr>
                <w:lang w:eastAsia="ru-RU"/>
              </w:rPr>
              <w:t>Использование и охрана земель Брюховецкого сельского поселения Брюховецкого района</w:t>
            </w:r>
            <w:r w:rsidR="001B04F9">
              <w:rPr>
                <w:lang w:eastAsia="ru-RU"/>
              </w:rPr>
              <w:t>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16 0 00 00000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100,0</w:t>
            </w:r>
          </w:p>
        </w:tc>
      </w:tr>
      <w:tr w:rsidR="00986735" w:rsidRPr="00986735" w:rsidTr="00986735">
        <w:trPr>
          <w:trHeight w:val="63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 xml:space="preserve">Реализация мероприятий ведомственной целевой программы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16 0 00 10220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100,0</w:t>
            </w:r>
          </w:p>
        </w:tc>
      </w:tr>
      <w:tr w:rsidR="00986735" w:rsidRPr="00986735" w:rsidTr="00F6025C">
        <w:trPr>
          <w:trHeight w:val="786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16 0 00 10220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100,0</w:t>
            </w:r>
          </w:p>
        </w:tc>
      </w:tr>
      <w:tr w:rsidR="00986735" w:rsidRPr="00986735" w:rsidTr="00986735">
        <w:trPr>
          <w:trHeight w:val="31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45,0</w:t>
            </w:r>
          </w:p>
        </w:tc>
      </w:tr>
      <w:tr w:rsidR="00986735" w:rsidRPr="00986735" w:rsidTr="00986735">
        <w:trPr>
          <w:trHeight w:val="31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 xml:space="preserve">Молодежная политика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45,0</w:t>
            </w:r>
          </w:p>
        </w:tc>
      </w:tr>
      <w:tr w:rsidR="00986735" w:rsidRPr="00986735" w:rsidTr="00F6025C">
        <w:trPr>
          <w:trHeight w:val="1404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 xml:space="preserve">Муниципальная программа Брюховецкого сельского поселения Брюховецкого района </w:t>
            </w:r>
            <w:r w:rsidR="001B04F9">
              <w:rPr>
                <w:lang w:eastAsia="ru-RU"/>
              </w:rPr>
              <w:t>«</w:t>
            </w:r>
            <w:r w:rsidRPr="00986735">
              <w:rPr>
                <w:lang w:eastAsia="ru-RU"/>
              </w:rPr>
              <w:t>Молодежь Брюховецкого сельского поселения Брюховецкого района</w:t>
            </w:r>
            <w:r w:rsidR="001B04F9">
              <w:rPr>
                <w:lang w:eastAsia="ru-RU"/>
              </w:rPr>
              <w:t>»</w:t>
            </w:r>
            <w:r w:rsidRPr="00986735">
              <w:rPr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06 0 00 00000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45,0</w:t>
            </w:r>
          </w:p>
        </w:tc>
      </w:tr>
      <w:tr w:rsidR="00986735" w:rsidRPr="00986735" w:rsidTr="00F6025C">
        <w:trPr>
          <w:trHeight w:val="559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 xml:space="preserve">Реализация мероприятий муниципальной  программы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06 0 00 10070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45,0</w:t>
            </w:r>
          </w:p>
        </w:tc>
      </w:tr>
      <w:tr w:rsidR="00986735" w:rsidRPr="00986735" w:rsidTr="00F6025C">
        <w:trPr>
          <w:trHeight w:val="708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06 0 00 10070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45,0</w:t>
            </w:r>
          </w:p>
        </w:tc>
      </w:tr>
      <w:tr w:rsidR="00986735" w:rsidRPr="00986735" w:rsidTr="00986735">
        <w:trPr>
          <w:trHeight w:val="31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 xml:space="preserve">Культура, кинематография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45255,3</w:t>
            </w:r>
          </w:p>
        </w:tc>
      </w:tr>
      <w:tr w:rsidR="00986735" w:rsidRPr="00986735" w:rsidTr="00986735">
        <w:trPr>
          <w:trHeight w:val="31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41424,6</w:t>
            </w:r>
          </w:p>
        </w:tc>
      </w:tr>
      <w:tr w:rsidR="00986735" w:rsidRPr="00986735" w:rsidTr="00F6025C">
        <w:trPr>
          <w:trHeight w:val="1056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 xml:space="preserve">Муниципальная программа Брюховецкого сельского поселения Брюховецкого района </w:t>
            </w:r>
            <w:r w:rsidR="001B04F9">
              <w:rPr>
                <w:lang w:eastAsia="ru-RU"/>
              </w:rPr>
              <w:t>«</w:t>
            </w:r>
            <w:r w:rsidRPr="00986735">
              <w:rPr>
                <w:lang w:eastAsia="ru-RU"/>
              </w:rPr>
              <w:t>Развитие культуры</w:t>
            </w:r>
            <w:r w:rsidR="001B04F9">
              <w:rPr>
                <w:lang w:eastAsia="ru-RU"/>
              </w:rPr>
              <w:t>»</w:t>
            </w:r>
            <w:r w:rsidRPr="00986735">
              <w:rPr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05 0 00 00000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41424,6</w:t>
            </w:r>
          </w:p>
        </w:tc>
      </w:tr>
      <w:tr w:rsidR="00986735" w:rsidRPr="00986735" w:rsidTr="00986735">
        <w:trPr>
          <w:trHeight w:val="63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 xml:space="preserve">Подпрограмма </w:t>
            </w:r>
            <w:r w:rsidR="001B04F9">
              <w:rPr>
                <w:lang w:eastAsia="ru-RU"/>
              </w:rPr>
              <w:t>«</w:t>
            </w:r>
            <w:r w:rsidRPr="00986735">
              <w:rPr>
                <w:lang w:eastAsia="ru-RU"/>
              </w:rPr>
              <w:t>Развитие  учреждений культуры</w:t>
            </w:r>
            <w:r w:rsidR="001B04F9">
              <w:rPr>
                <w:lang w:eastAsia="ru-RU"/>
              </w:rPr>
              <w:t>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05 1 00 00000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37011,5</w:t>
            </w:r>
          </w:p>
        </w:tc>
      </w:tr>
      <w:tr w:rsidR="00986735" w:rsidRPr="00986735" w:rsidTr="00F6025C">
        <w:trPr>
          <w:trHeight w:val="727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05 1 00 00590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37011,5</w:t>
            </w:r>
          </w:p>
        </w:tc>
      </w:tr>
      <w:tr w:rsidR="00986735" w:rsidRPr="00986735" w:rsidTr="00986735">
        <w:trPr>
          <w:trHeight w:val="117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05 1 00 00590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37011,5</w:t>
            </w:r>
          </w:p>
        </w:tc>
      </w:tr>
      <w:tr w:rsidR="00986735" w:rsidRPr="00986735" w:rsidTr="00986735">
        <w:trPr>
          <w:trHeight w:val="31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 xml:space="preserve">Подпрограмма </w:t>
            </w:r>
            <w:r w:rsidR="001B04F9">
              <w:rPr>
                <w:lang w:eastAsia="ru-RU"/>
              </w:rPr>
              <w:t>«</w:t>
            </w:r>
            <w:r w:rsidRPr="00986735">
              <w:rPr>
                <w:lang w:eastAsia="ru-RU"/>
              </w:rPr>
              <w:t>Развитие музеев</w:t>
            </w:r>
            <w:r w:rsidR="001B04F9">
              <w:rPr>
                <w:lang w:eastAsia="ru-RU"/>
              </w:rPr>
              <w:t>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05 3 00 00000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2353,2</w:t>
            </w:r>
          </w:p>
        </w:tc>
      </w:tr>
      <w:tr w:rsidR="00986735" w:rsidRPr="00986735" w:rsidTr="00F6025C">
        <w:trPr>
          <w:trHeight w:val="93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05 3 00 00590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2353,2</w:t>
            </w:r>
          </w:p>
        </w:tc>
      </w:tr>
      <w:tr w:rsidR="00F6025C" w:rsidRPr="00986735" w:rsidTr="00F6025C">
        <w:trPr>
          <w:trHeight w:val="133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5C" w:rsidRPr="001B04F9" w:rsidRDefault="00F6025C" w:rsidP="009B12BB">
            <w:pPr>
              <w:suppressAutoHyphens w:val="0"/>
              <w:jc w:val="center"/>
              <w:rPr>
                <w:lang w:eastAsia="ru-RU"/>
              </w:rPr>
            </w:pPr>
            <w:r w:rsidRPr="001B04F9">
              <w:rPr>
                <w:lang w:eastAsia="ru-RU"/>
              </w:rPr>
              <w:t>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25C" w:rsidRPr="001B04F9" w:rsidRDefault="00F6025C" w:rsidP="009B12BB">
            <w:pPr>
              <w:suppressAutoHyphens w:val="0"/>
              <w:jc w:val="center"/>
              <w:rPr>
                <w:lang w:eastAsia="ru-RU"/>
              </w:rPr>
            </w:pPr>
            <w:r w:rsidRPr="001B04F9">
              <w:rPr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025C" w:rsidRPr="001B04F9" w:rsidRDefault="00F6025C" w:rsidP="009B12BB">
            <w:pPr>
              <w:suppressAutoHyphens w:val="0"/>
              <w:jc w:val="center"/>
              <w:rPr>
                <w:lang w:eastAsia="ru-RU"/>
              </w:rPr>
            </w:pPr>
            <w:r w:rsidRPr="001B04F9">
              <w:rPr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025C" w:rsidRPr="001B04F9" w:rsidRDefault="00F6025C" w:rsidP="009B12BB">
            <w:pPr>
              <w:suppressAutoHyphens w:val="0"/>
              <w:jc w:val="center"/>
              <w:rPr>
                <w:lang w:eastAsia="ru-RU"/>
              </w:rPr>
            </w:pPr>
            <w:r w:rsidRPr="001B04F9">
              <w:rPr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025C" w:rsidRPr="001B04F9" w:rsidRDefault="00F6025C" w:rsidP="009B12BB">
            <w:pPr>
              <w:suppressAutoHyphens w:val="0"/>
              <w:jc w:val="center"/>
              <w:rPr>
                <w:lang w:eastAsia="ru-RU"/>
              </w:rPr>
            </w:pPr>
            <w:r w:rsidRPr="001B04F9">
              <w:rPr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025C" w:rsidRPr="001B04F9" w:rsidRDefault="00F6025C" w:rsidP="009B12BB">
            <w:pPr>
              <w:suppressAutoHyphens w:val="0"/>
              <w:jc w:val="center"/>
              <w:rPr>
                <w:lang w:eastAsia="ru-RU"/>
              </w:rPr>
            </w:pPr>
            <w:r w:rsidRPr="001B04F9">
              <w:rPr>
                <w:lang w:eastAsia="ru-RU"/>
              </w:rPr>
              <w:t>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025C" w:rsidRPr="001B04F9" w:rsidRDefault="00F6025C" w:rsidP="009B12BB">
            <w:pPr>
              <w:suppressAutoHyphens w:val="0"/>
              <w:jc w:val="center"/>
              <w:rPr>
                <w:lang w:eastAsia="ru-RU"/>
              </w:rPr>
            </w:pPr>
            <w:r w:rsidRPr="001B04F9">
              <w:rPr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025C" w:rsidRPr="001B04F9" w:rsidRDefault="00F6025C" w:rsidP="009B12BB">
            <w:pPr>
              <w:suppressAutoHyphens w:val="0"/>
              <w:jc w:val="center"/>
              <w:rPr>
                <w:lang w:eastAsia="ru-RU"/>
              </w:rPr>
            </w:pPr>
            <w:r w:rsidRPr="001B04F9">
              <w:rPr>
                <w:lang w:eastAsia="ru-RU"/>
              </w:rPr>
              <w:t>8</w:t>
            </w:r>
          </w:p>
        </w:tc>
      </w:tr>
      <w:tr w:rsidR="00986735" w:rsidRPr="00986735" w:rsidTr="00F6025C">
        <w:trPr>
          <w:trHeight w:val="960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05 3 00 00590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2353,2</w:t>
            </w:r>
          </w:p>
        </w:tc>
      </w:tr>
      <w:tr w:rsidR="00986735" w:rsidRPr="00986735" w:rsidTr="00986735">
        <w:trPr>
          <w:trHeight w:val="31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 xml:space="preserve">Подпрограмма </w:t>
            </w:r>
            <w:r w:rsidR="001B04F9">
              <w:rPr>
                <w:lang w:eastAsia="ru-RU"/>
              </w:rPr>
              <w:t>«</w:t>
            </w:r>
            <w:r w:rsidRPr="00986735">
              <w:rPr>
                <w:lang w:eastAsia="ru-RU"/>
              </w:rPr>
              <w:t>Развитие библиотек</w:t>
            </w:r>
            <w:r w:rsidR="001B04F9">
              <w:rPr>
                <w:lang w:eastAsia="ru-RU"/>
              </w:rPr>
              <w:t>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05 2 00 00000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1877,5</w:t>
            </w:r>
          </w:p>
        </w:tc>
      </w:tr>
      <w:tr w:rsidR="00986735" w:rsidRPr="00986735" w:rsidTr="00F6025C">
        <w:trPr>
          <w:trHeight w:val="71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05 2 00 00590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1877,5</w:t>
            </w:r>
          </w:p>
        </w:tc>
      </w:tr>
      <w:tr w:rsidR="00986735" w:rsidRPr="00986735" w:rsidTr="00986735">
        <w:trPr>
          <w:trHeight w:val="103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 xml:space="preserve">05 2 00 00590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1877,5</w:t>
            </w:r>
          </w:p>
        </w:tc>
      </w:tr>
      <w:tr w:rsidR="00986735" w:rsidRPr="00986735" w:rsidTr="00F6025C">
        <w:trPr>
          <w:trHeight w:val="132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 xml:space="preserve">Отдельные мероприятия муниципальной программы Брюховецкого сельского поселения Брюховецкого района </w:t>
            </w:r>
            <w:r w:rsidR="001B04F9">
              <w:rPr>
                <w:lang w:eastAsia="ru-RU"/>
              </w:rPr>
              <w:t>«</w:t>
            </w:r>
            <w:r w:rsidRPr="00986735">
              <w:rPr>
                <w:lang w:eastAsia="ru-RU"/>
              </w:rPr>
              <w:t>Развитие культуры</w:t>
            </w:r>
            <w:r w:rsidR="001B04F9">
              <w:rPr>
                <w:lang w:eastAsia="ru-RU"/>
              </w:rPr>
              <w:t>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05 4 00 00000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182,4</w:t>
            </w:r>
          </w:p>
        </w:tc>
      </w:tr>
      <w:tr w:rsidR="00986735" w:rsidRPr="00986735" w:rsidTr="00F6025C">
        <w:trPr>
          <w:trHeight w:val="135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 xml:space="preserve">Реализация иных мероприятий муниципальной программы Брюховецкого сельского поселения Брюховецкого района </w:t>
            </w:r>
            <w:r w:rsidR="001B04F9">
              <w:rPr>
                <w:lang w:eastAsia="ru-RU"/>
              </w:rPr>
              <w:t>«</w:t>
            </w:r>
            <w:r w:rsidRPr="00986735">
              <w:rPr>
                <w:lang w:eastAsia="ru-RU"/>
              </w:rPr>
              <w:t>Развитие культуры</w:t>
            </w:r>
            <w:r w:rsidR="001B04F9">
              <w:rPr>
                <w:lang w:eastAsia="ru-RU"/>
              </w:rPr>
              <w:t>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05 4 02 00000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182,4</w:t>
            </w:r>
          </w:p>
        </w:tc>
      </w:tr>
      <w:tr w:rsidR="00986735" w:rsidRPr="00986735" w:rsidTr="00F6025C">
        <w:trPr>
          <w:trHeight w:val="1093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 xml:space="preserve">Иные мероприятия муниципальной программы Брюховецкого сельского поселения Брюховецкого района </w:t>
            </w:r>
            <w:r w:rsidR="001B04F9">
              <w:rPr>
                <w:lang w:eastAsia="ru-RU"/>
              </w:rPr>
              <w:t>«</w:t>
            </w:r>
            <w:r w:rsidRPr="00986735">
              <w:rPr>
                <w:lang w:eastAsia="ru-RU"/>
              </w:rPr>
              <w:t>Развитие культуры</w:t>
            </w:r>
            <w:r w:rsidR="001B04F9">
              <w:rPr>
                <w:lang w:eastAsia="ru-RU"/>
              </w:rPr>
              <w:t>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05 4 02 10060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182,4</w:t>
            </w:r>
          </w:p>
        </w:tc>
      </w:tr>
      <w:tr w:rsidR="00986735" w:rsidRPr="00986735" w:rsidTr="00F6025C">
        <w:trPr>
          <w:trHeight w:val="839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05 4 02 10060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182,4</w:t>
            </w:r>
          </w:p>
        </w:tc>
      </w:tr>
      <w:tr w:rsidR="00986735" w:rsidRPr="00986735" w:rsidTr="00986735">
        <w:trPr>
          <w:trHeight w:val="64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3830,7</w:t>
            </w:r>
          </w:p>
        </w:tc>
      </w:tr>
      <w:tr w:rsidR="00986735" w:rsidRPr="00986735" w:rsidTr="00F6025C">
        <w:trPr>
          <w:trHeight w:val="103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proofErr w:type="gramStart"/>
            <w:r w:rsidRPr="00986735">
              <w:rPr>
                <w:lang w:eastAsia="ru-RU"/>
              </w:rPr>
              <w:t>Муниципальная</w:t>
            </w:r>
            <w:proofErr w:type="gramEnd"/>
            <w:r w:rsidRPr="00986735">
              <w:rPr>
                <w:lang w:eastAsia="ru-RU"/>
              </w:rPr>
              <w:t xml:space="preserve"> программы Брюховецкого сельского поселения Брюховецкого района </w:t>
            </w:r>
            <w:r w:rsidR="001B04F9">
              <w:rPr>
                <w:lang w:eastAsia="ru-RU"/>
              </w:rPr>
              <w:t>«</w:t>
            </w:r>
            <w:r w:rsidRPr="00986735">
              <w:rPr>
                <w:lang w:eastAsia="ru-RU"/>
              </w:rPr>
              <w:t>Развитие культуры</w:t>
            </w:r>
            <w:r w:rsidR="001B04F9">
              <w:rPr>
                <w:lang w:eastAsia="ru-RU"/>
              </w:rPr>
              <w:t>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05 0 00 00000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3830,7</w:t>
            </w:r>
          </w:p>
        </w:tc>
      </w:tr>
      <w:tr w:rsidR="00986735" w:rsidRPr="00986735" w:rsidTr="00F6025C">
        <w:trPr>
          <w:trHeight w:val="1329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 xml:space="preserve">Отдельные мероприятия муниципальной программы Брюховецкого сельского поселения Брюховецкого района </w:t>
            </w:r>
            <w:r w:rsidR="001B04F9">
              <w:rPr>
                <w:lang w:eastAsia="ru-RU"/>
              </w:rPr>
              <w:t>«</w:t>
            </w:r>
            <w:r w:rsidRPr="00986735">
              <w:rPr>
                <w:lang w:eastAsia="ru-RU"/>
              </w:rPr>
              <w:t>Развитие культуры</w:t>
            </w:r>
            <w:r w:rsidR="001B04F9">
              <w:rPr>
                <w:lang w:eastAsia="ru-RU"/>
              </w:rPr>
              <w:t>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05 4 00 00000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3830,7</w:t>
            </w:r>
          </w:p>
        </w:tc>
      </w:tr>
      <w:tr w:rsidR="00986735" w:rsidRPr="00986735" w:rsidTr="00F6025C">
        <w:trPr>
          <w:trHeight w:val="1364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 xml:space="preserve">Реализация отдельных мероприятий муниципальной программы Брюховецкого сельского поселения Брюховецкого района </w:t>
            </w:r>
            <w:r w:rsidR="001B04F9">
              <w:rPr>
                <w:lang w:eastAsia="ru-RU"/>
              </w:rPr>
              <w:t>«</w:t>
            </w:r>
            <w:r w:rsidRPr="00986735">
              <w:rPr>
                <w:lang w:eastAsia="ru-RU"/>
              </w:rPr>
              <w:t>Развитие культуры</w:t>
            </w:r>
            <w:r w:rsidR="001B04F9">
              <w:rPr>
                <w:lang w:eastAsia="ru-RU"/>
              </w:rPr>
              <w:t>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05 4 01 00000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3830,7</w:t>
            </w:r>
          </w:p>
        </w:tc>
      </w:tr>
      <w:tr w:rsidR="00986735" w:rsidRPr="00986735" w:rsidTr="00F6025C">
        <w:trPr>
          <w:trHeight w:val="831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  <w:p w:rsidR="00F6025C" w:rsidRPr="00986735" w:rsidRDefault="00F6025C" w:rsidP="00986735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05 4 01 00590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3830,7</w:t>
            </w:r>
          </w:p>
        </w:tc>
      </w:tr>
      <w:tr w:rsidR="00F6025C" w:rsidRPr="00986735" w:rsidTr="00F6025C">
        <w:trPr>
          <w:trHeight w:val="133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5C" w:rsidRPr="001B04F9" w:rsidRDefault="00F6025C" w:rsidP="009B12BB">
            <w:pPr>
              <w:suppressAutoHyphens w:val="0"/>
              <w:jc w:val="center"/>
              <w:rPr>
                <w:lang w:eastAsia="ru-RU"/>
              </w:rPr>
            </w:pPr>
            <w:r w:rsidRPr="001B04F9">
              <w:rPr>
                <w:lang w:eastAsia="ru-RU"/>
              </w:rPr>
              <w:t>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25C" w:rsidRPr="001B04F9" w:rsidRDefault="00F6025C" w:rsidP="009B12BB">
            <w:pPr>
              <w:suppressAutoHyphens w:val="0"/>
              <w:jc w:val="center"/>
              <w:rPr>
                <w:lang w:eastAsia="ru-RU"/>
              </w:rPr>
            </w:pPr>
            <w:r w:rsidRPr="001B04F9">
              <w:rPr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025C" w:rsidRPr="001B04F9" w:rsidRDefault="00F6025C" w:rsidP="009B12BB">
            <w:pPr>
              <w:suppressAutoHyphens w:val="0"/>
              <w:jc w:val="center"/>
              <w:rPr>
                <w:lang w:eastAsia="ru-RU"/>
              </w:rPr>
            </w:pPr>
            <w:r w:rsidRPr="001B04F9">
              <w:rPr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025C" w:rsidRPr="001B04F9" w:rsidRDefault="00F6025C" w:rsidP="009B12BB">
            <w:pPr>
              <w:suppressAutoHyphens w:val="0"/>
              <w:jc w:val="center"/>
              <w:rPr>
                <w:lang w:eastAsia="ru-RU"/>
              </w:rPr>
            </w:pPr>
            <w:r w:rsidRPr="001B04F9">
              <w:rPr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025C" w:rsidRPr="001B04F9" w:rsidRDefault="00F6025C" w:rsidP="009B12BB">
            <w:pPr>
              <w:suppressAutoHyphens w:val="0"/>
              <w:jc w:val="center"/>
              <w:rPr>
                <w:lang w:eastAsia="ru-RU"/>
              </w:rPr>
            </w:pPr>
            <w:r w:rsidRPr="001B04F9">
              <w:rPr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025C" w:rsidRPr="001B04F9" w:rsidRDefault="00F6025C" w:rsidP="009B12BB">
            <w:pPr>
              <w:suppressAutoHyphens w:val="0"/>
              <w:jc w:val="center"/>
              <w:rPr>
                <w:lang w:eastAsia="ru-RU"/>
              </w:rPr>
            </w:pPr>
            <w:r w:rsidRPr="001B04F9">
              <w:rPr>
                <w:lang w:eastAsia="ru-RU"/>
              </w:rPr>
              <w:t>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025C" w:rsidRPr="001B04F9" w:rsidRDefault="00F6025C" w:rsidP="009B12BB">
            <w:pPr>
              <w:suppressAutoHyphens w:val="0"/>
              <w:jc w:val="center"/>
              <w:rPr>
                <w:lang w:eastAsia="ru-RU"/>
              </w:rPr>
            </w:pPr>
            <w:r w:rsidRPr="001B04F9">
              <w:rPr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025C" w:rsidRPr="001B04F9" w:rsidRDefault="00F6025C" w:rsidP="009B12BB">
            <w:pPr>
              <w:suppressAutoHyphens w:val="0"/>
              <w:jc w:val="center"/>
              <w:rPr>
                <w:lang w:eastAsia="ru-RU"/>
              </w:rPr>
            </w:pPr>
            <w:r w:rsidRPr="001B04F9">
              <w:rPr>
                <w:lang w:eastAsia="ru-RU"/>
              </w:rPr>
              <w:t>8</w:t>
            </w:r>
          </w:p>
        </w:tc>
      </w:tr>
      <w:tr w:rsidR="00986735" w:rsidRPr="00986735" w:rsidTr="00F6025C">
        <w:trPr>
          <w:trHeight w:val="1950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05 4 01 00590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3385,9</w:t>
            </w:r>
          </w:p>
        </w:tc>
      </w:tr>
      <w:tr w:rsidR="00986735" w:rsidRPr="00986735" w:rsidTr="00F6025C">
        <w:trPr>
          <w:trHeight w:val="748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05 4 01 00590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444,7</w:t>
            </w:r>
          </w:p>
        </w:tc>
      </w:tr>
      <w:tr w:rsidR="00986735" w:rsidRPr="00986735" w:rsidTr="00986735">
        <w:trPr>
          <w:trHeight w:val="37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05 4 01 00590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0,1</w:t>
            </w:r>
          </w:p>
        </w:tc>
      </w:tr>
      <w:tr w:rsidR="00986735" w:rsidRPr="00986735" w:rsidTr="00986735">
        <w:trPr>
          <w:trHeight w:val="31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416,3</w:t>
            </w:r>
          </w:p>
        </w:tc>
      </w:tr>
      <w:tr w:rsidR="00986735" w:rsidRPr="00986735" w:rsidTr="00986735">
        <w:trPr>
          <w:trHeight w:val="31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416,3</w:t>
            </w:r>
          </w:p>
        </w:tc>
      </w:tr>
      <w:tr w:rsidR="00986735" w:rsidRPr="00986735" w:rsidTr="00F6025C">
        <w:trPr>
          <w:trHeight w:val="100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 xml:space="preserve">Муниципальная программа Брюховецкого сельского поселения Брюховецкого района </w:t>
            </w:r>
            <w:r w:rsidR="001B04F9">
              <w:rPr>
                <w:lang w:eastAsia="ru-RU"/>
              </w:rPr>
              <w:t>«</w:t>
            </w:r>
            <w:r w:rsidRPr="00986735">
              <w:rPr>
                <w:lang w:eastAsia="ru-RU"/>
              </w:rPr>
              <w:t>Социальная поддержка граждан</w:t>
            </w:r>
            <w:r w:rsidR="001B04F9">
              <w:rPr>
                <w:lang w:eastAsia="ru-RU"/>
              </w:rPr>
              <w:t>»</w:t>
            </w:r>
            <w:r w:rsidRPr="00986735">
              <w:rPr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07 0 00 00000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416,3</w:t>
            </w:r>
          </w:p>
        </w:tc>
      </w:tr>
      <w:tr w:rsidR="00986735" w:rsidRPr="00986735" w:rsidTr="00F6025C">
        <w:trPr>
          <w:trHeight w:val="593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>Реализация мероприятий по социальному обеспечению граждан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07 0 01 00000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416,3</w:t>
            </w:r>
          </w:p>
        </w:tc>
      </w:tr>
      <w:tr w:rsidR="00986735" w:rsidRPr="00986735" w:rsidTr="00986735">
        <w:trPr>
          <w:trHeight w:val="253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 xml:space="preserve">Решение Совета Брюховецкого сельского поселения Брюховецкого района от 25 марта 2016 года № 112 </w:t>
            </w:r>
            <w:r w:rsidR="001B04F9">
              <w:rPr>
                <w:lang w:eastAsia="ru-RU"/>
              </w:rPr>
              <w:t>«</w:t>
            </w:r>
            <w:r w:rsidRPr="00986735">
              <w:rPr>
                <w:lang w:eastAsia="ru-RU"/>
              </w:rPr>
              <w:t>О пенсии за выслугу лет лицам, замещавшим муниципальные должности и должности муниципальной службы Брюховецкого сельского поселения Брюховецкого района</w:t>
            </w:r>
            <w:r w:rsidR="001B04F9">
              <w:rPr>
                <w:lang w:eastAsia="ru-RU"/>
              </w:rPr>
              <w:t>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07 0 01 40010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416,3</w:t>
            </w:r>
          </w:p>
        </w:tc>
      </w:tr>
      <w:tr w:rsidR="00986735" w:rsidRPr="00986735" w:rsidTr="00F6025C">
        <w:trPr>
          <w:trHeight w:val="42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07 0 01 40010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416,3</w:t>
            </w:r>
          </w:p>
        </w:tc>
      </w:tr>
      <w:tr w:rsidR="00986735" w:rsidRPr="00986735" w:rsidTr="00986735">
        <w:trPr>
          <w:trHeight w:val="31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jc w:val="both"/>
              <w:rPr>
                <w:lang w:eastAsia="ru-RU"/>
              </w:rPr>
            </w:pPr>
            <w:r w:rsidRPr="00986735">
              <w:rPr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500,0</w:t>
            </w:r>
          </w:p>
        </w:tc>
      </w:tr>
      <w:tr w:rsidR="00986735" w:rsidRPr="00986735" w:rsidTr="00986735">
        <w:trPr>
          <w:trHeight w:val="31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jc w:val="both"/>
              <w:rPr>
                <w:lang w:eastAsia="ru-RU"/>
              </w:rPr>
            </w:pPr>
            <w:r w:rsidRPr="00986735">
              <w:rPr>
                <w:lang w:eastAsia="ru-RU"/>
              </w:rPr>
              <w:t xml:space="preserve">Физическая культура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500,0</w:t>
            </w:r>
          </w:p>
        </w:tc>
      </w:tr>
      <w:tr w:rsidR="00986735" w:rsidRPr="00986735" w:rsidTr="00F6025C">
        <w:trPr>
          <w:trHeight w:val="105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 xml:space="preserve">Муниципальная программа Брюховецкого сельского поселения Брюховецкого района </w:t>
            </w:r>
            <w:r w:rsidR="001B04F9">
              <w:rPr>
                <w:lang w:eastAsia="ru-RU"/>
              </w:rPr>
              <w:t>«</w:t>
            </w:r>
            <w:r w:rsidRPr="00986735">
              <w:rPr>
                <w:lang w:eastAsia="ru-RU"/>
              </w:rPr>
              <w:t>Развитие физической культуры и спорта</w:t>
            </w:r>
            <w:r w:rsidR="001B04F9">
              <w:rPr>
                <w:lang w:eastAsia="ru-RU"/>
              </w:rPr>
              <w:t>»</w:t>
            </w:r>
            <w:r w:rsidRPr="00986735">
              <w:rPr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08 0 00 00000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500,0</w:t>
            </w:r>
          </w:p>
        </w:tc>
      </w:tr>
      <w:tr w:rsidR="00986735" w:rsidRPr="00986735" w:rsidTr="00F6025C">
        <w:trPr>
          <w:trHeight w:val="64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6735" w:rsidRDefault="00986735" w:rsidP="00F6025C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>Мероприятия в области  спорта и физической культуры, туризма</w:t>
            </w:r>
          </w:p>
          <w:p w:rsidR="00F6025C" w:rsidRPr="00986735" w:rsidRDefault="00F6025C" w:rsidP="00F6025C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08 0 00 10080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500,0</w:t>
            </w:r>
          </w:p>
        </w:tc>
      </w:tr>
      <w:tr w:rsidR="00986735" w:rsidRPr="00986735" w:rsidTr="00F6025C">
        <w:trPr>
          <w:trHeight w:val="187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F6025C" w:rsidRPr="00986735" w:rsidRDefault="00F6025C" w:rsidP="00986735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08 0 00 10080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222,0</w:t>
            </w:r>
          </w:p>
        </w:tc>
      </w:tr>
      <w:tr w:rsidR="00F6025C" w:rsidRPr="00986735" w:rsidTr="00F6025C">
        <w:trPr>
          <w:trHeight w:val="275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25C" w:rsidRPr="001B04F9" w:rsidRDefault="00F6025C" w:rsidP="009B12BB">
            <w:pPr>
              <w:suppressAutoHyphens w:val="0"/>
              <w:jc w:val="center"/>
              <w:rPr>
                <w:lang w:eastAsia="ru-RU"/>
              </w:rPr>
            </w:pPr>
            <w:r w:rsidRPr="001B04F9">
              <w:rPr>
                <w:lang w:eastAsia="ru-RU"/>
              </w:rPr>
              <w:t>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25C" w:rsidRPr="001B04F9" w:rsidRDefault="00F6025C" w:rsidP="009B12BB">
            <w:pPr>
              <w:suppressAutoHyphens w:val="0"/>
              <w:jc w:val="center"/>
              <w:rPr>
                <w:lang w:eastAsia="ru-RU"/>
              </w:rPr>
            </w:pPr>
            <w:r w:rsidRPr="001B04F9">
              <w:rPr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025C" w:rsidRPr="001B04F9" w:rsidRDefault="00F6025C" w:rsidP="009B12BB">
            <w:pPr>
              <w:suppressAutoHyphens w:val="0"/>
              <w:jc w:val="center"/>
              <w:rPr>
                <w:lang w:eastAsia="ru-RU"/>
              </w:rPr>
            </w:pPr>
            <w:r w:rsidRPr="001B04F9">
              <w:rPr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025C" w:rsidRPr="001B04F9" w:rsidRDefault="00F6025C" w:rsidP="009B12BB">
            <w:pPr>
              <w:suppressAutoHyphens w:val="0"/>
              <w:jc w:val="center"/>
              <w:rPr>
                <w:lang w:eastAsia="ru-RU"/>
              </w:rPr>
            </w:pPr>
            <w:r w:rsidRPr="001B04F9">
              <w:rPr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025C" w:rsidRPr="001B04F9" w:rsidRDefault="00F6025C" w:rsidP="009B12BB">
            <w:pPr>
              <w:suppressAutoHyphens w:val="0"/>
              <w:jc w:val="center"/>
              <w:rPr>
                <w:lang w:eastAsia="ru-RU"/>
              </w:rPr>
            </w:pPr>
            <w:r w:rsidRPr="001B04F9">
              <w:rPr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025C" w:rsidRPr="001B04F9" w:rsidRDefault="00F6025C" w:rsidP="009B12BB">
            <w:pPr>
              <w:suppressAutoHyphens w:val="0"/>
              <w:jc w:val="center"/>
              <w:rPr>
                <w:lang w:eastAsia="ru-RU"/>
              </w:rPr>
            </w:pPr>
            <w:r w:rsidRPr="001B04F9">
              <w:rPr>
                <w:lang w:eastAsia="ru-RU"/>
              </w:rPr>
              <w:t>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025C" w:rsidRPr="001B04F9" w:rsidRDefault="00F6025C" w:rsidP="009B12BB">
            <w:pPr>
              <w:suppressAutoHyphens w:val="0"/>
              <w:jc w:val="center"/>
              <w:rPr>
                <w:lang w:eastAsia="ru-RU"/>
              </w:rPr>
            </w:pPr>
            <w:r w:rsidRPr="001B04F9">
              <w:rPr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025C" w:rsidRPr="001B04F9" w:rsidRDefault="00F6025C" w:rsidP="009B12BB">
            <w:pPr>
              <w:suppressAutoHyphens w:val="0"/>
              <w:jc w:val="center"/>
              <w:rPr>
                <w:lang w:eastAsia="ru-RU"/>
              </w:rPr>
            </w:pPr>
            <w:r w:rsidRPr="001B04F9">
              <w:rPr>
                <w:lang w:eastAsia="ru-RU"/>
              </w:rPr>
              <w:t>8</w:t>
            </w:r>
          </w:p>
        </w:tc>
      </w:tr>
      <w:tr w:rsidR="00986735" w:rsidRPr="00986735" w:rsidTr="00F6025C">
        <w:trPr>
          <w:trHeight w:val="990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735" w:rsidRPr="00986735" w:rsidRDefault="00986735" w:rsidP="0098673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8673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735" w:rsidRPr="00986735" w:rsidRDefault="00986735" w:rsidP="00986735">
            <w:pPr>
              <w:suppressAutoHyphens w:val="0"/>
              <w:rPr>
                <w:lang w:eastAsia="ru-RU"/>
              </w:rPr>
            </w:pPr>
            <w:r w:rsidRPr="00986735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08 0 00 10080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735" w:rsidRPr="00986735" w:rsidRDefault="00986735" w:rsidP="00986735">
            <w:pPr>
              <w:suppressAutoHyphens w:val="0"/>
              <w:jc w:val="center"/>
              <w:rPr>
                <w:lang w:eastAsia="ru-RU"/>
              </w:rPr>
            </w:pPr>
            <w:r w:rsidRPr="00986735">
              <w:rPr>
                <w:lang w:eastAsia="ru-RU"/>
              </w:rPr>
              <w:t>278,0</w:t>
            </w:r>
          </w:p>
        </w:tc>
      </w:tr>
    </w:tbl>
    <w:p w:rsidR="00CA0902" w:rsidRDefault="00CA0902" w:rsidP="00FA56D0">
      <w:pPr>
        <w:ind w:firstLine="851"/>
        <w:jc w:val="both"/>
        <w:rPr>
          <w:sz w:val="28"/>
          <w:szCs w:val="28"/>
        </w:rPr>
      </w:pPr>
    </w:p>
    <w:p w:rsidR="009B12BB" w:rsidRDefault="009B12BB" w:rsidP="00F6025C">
      <w:pPr>
        <w:ind w:left="5040"/>
        <w:jc w:val="center"/>
        <w:rPr>
          <w:sz w:val="28"/>
          <w:szCs w:val="28"/>
        </w:rPr>
      </w:pPr>
    </w:p>
    <w:p w:rsidR="009B12BB" w:rsidRDefault="009B12BB" w:rsidP="00F6025C">
      <w:pPr>
        <w:ind w:left="5040"/>
        <w:jc w:val="center"/>
        <w:rPr>
          <w:sz w:val="28"/>
          <w:szCs w:val="28"/>
        </w:rPr>
      </w:pPr>
    </w:p>
    <w:p w:rsidR="009B12BB" w:rsidRDefault="009B12BB" w:rsidP="00F6025C">
      <w:pPr>
        <w:ind w:left="5040"/>
        <w:jc w:val="center"/>
        <w:rPr>
          <w:sz w:val="28"/>
          <w:szCs w:val="28"/>
        </w:rPr>
      </w:pPr>
    </w:p>
    <w:p w:rsidR="00F6025C" w:rsidRPr="009D690B" w:rsidRDefault="00F6025C" w:rsidP="00F6025C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F6025C" w:rsidRPr="009D690B" w:rsidRDefault="00F6025C" w:rsidP="00F6025C">
      <w:pPr>
        <w:tabs>
          <w:tab w:val="left" w:pos="5760"/>
        </w:tabs>
        <w:ind w:left="5040"/>
        <w:jc w:val="center"/>
        <w:rPr>
          <w:sz w:val="28"/>
          <w:szCs w:val="28"/>
        </w:rPr>
      </w:pPr>
      <w:r w:rsidRPr="009D690B">
        <w:rPr>
          <w:sz w:val="28"/>
          <w:szCs w:val="28"/>
        </w:rPr>
        <w:t>к решению Совета</w:t>
      </w:r>
    </w:p>
    <w:p w:rsidR="00F6025C" w:rsidRPr="009D690B" w:rsidRDefault="00F6025C" w:rsidP="00F6025C">
      <w:pPr>
        <w:tabs>
          <w:tab w:val="left" w:pos="5760"/>
        </w:tabs>
        <w:ind w:left="5040"/>
        <w:jc w:val="center"/>
        <w:rPr>
          <w:sz w:val="28"/>
          <w:szCs w:val="28"/>
        </w:rPr>
      </w:pPr>
      <w:r w:rsidRPr="009D690B">
        <w:rPr>
          <w:sz w:val="28"/>
          <w:szCs w:val="28"/>
        </w:rPr>
        <w:t>Брюховецкого сельского поселения</w:t>
      </w:r>
    </w:p>
    <w:p w:rsidR="00F6025C" w:rsidRPr="009D690B" w:rsidRDefault="00F6025C" w:rsidP="00F6025C">
      <w:pPr>
        <w:tabs>
          <w:tab w:val="left" w:pos="5760"/>
        </w:tabs>
        <w:ind w:left="5040"/>
        <w:jc w:val="center"/>
        <w:rPr>
          <w:sz w:val="28"/>
          <w:szCs w:val="28"/>
        </w:rPr>
      </w:pPr>
      <w:r w:rsidRPr="009D690B">
        <w:rPr>
          <w:sz w:val="28"/>
          <w:szCs w:val="28"/>
        </w:rPr>
        <w:t>Брюховецкого района</w:t>
      </w:r>
    </w:p>
    <w:p w:rsidR="00F6025C" w:rsidRPr="00424774" w:rsidRDefault="00F6025C" w:rsidP="00F6025C">
      <w:pPr>
        <w:ind w:left="5040"/>
        <w:jc w:val="center"/>
        <w:rPr>
          <w:sz w:val="28"/>
          <w:szCs w:val="28"/>
          <w:u w:val="single"/>
        </w:rPr>
      </w:pPr>
      <w:r w:rsidRPr="00B347F4">
        <w:rPr>
          <w:sz w:val="28"/>
          <w:szCs w:val="28"/>
        </w:rPr>
        <w:t xml:space="preserve">от </w:t>
      </w:r>
      <w:r w:rsidR="009B12BB">
        <w:rPr>
          <w:sz w:val="28"/>
          <w:szCs w:val="28"/>
          <w:u w:val="single"/>
        </w:rPr>
        <w:t>12.11.2021</w:t>
      </w:r>
      <w:r w:rsidRPr="00B347F4">
        <w:rPr>
          <w:sz w:val="28"/>
          <w:szCs w:val="28"/>
        </w:rPr>
        <w:t xml:space="preserve"> № </w:t>
      </w:r>
      <w:r w:rsidR="009B12BB">
        <w:rPr>
          <w:sz w:val="28"/>
          <w:szCs w:val="28"/>
          <w:u w:val="single"/>
        </w:rPr>
        <w:t>111</w:t>
      </w:r>
    </w:p>
    <w:p w:rsidR="00F6025C" w:rsidRPr="00B4131A" w:rsidRDefault="00F6025C" w:rsidP="00F6025C">
      <w:pPr>
        <w:jc w:val="center"/>
        <w:rPr>
          <w:sz w:val="28"/>
          <w:szCs w:val="28"/>
        </w:rPr>
      </w:pPr>
    </w:p>
    <w:p w:rsidR="00F6025C" w:rsidRDefault="00F6025C" w:rsidP="00F6025C">
      <w:pPr>
        <w:jc w:val="center"/>
        <w:rPr>
          <w:b/>
          <w:sz w:val="28"/>
          <w:szCs w:val="28"/>
        </w:rPr>
      </w:pPr>
      <w:r w:rsidRPr="003043B1">
        <w:rPr>
          <w:b/>
          <w:sz w:val="28"/>
          <w:szCs w:val="28"/>
        </w:rPr>
        <w:t xml:space="preserve">Источники внутреннего финансирования дефицита бюджета Брюховецкого сельского поселения Брюховецкого района, перечень </w:t>
      </w:r>
      <w:proofErr w:type="gramStart"/>
      <w:r w:rsidRPr="003043B1">
        <w:rPr>
          <w:b/>
          <w:sz w:val="28"/>
          <w:szCs w:val="28"/>
        </w:rPr>
        <w:t>статей источников финансиро</w:t>
      </w:r>
      <w:r>
        <w:rPr>
          <w:b/>
          <w:sz w:val="28"/>
          <w:szCs w:val="28"/>
        </w:rPr>
        <w:t>вания дефицитов бюджетов</w:t>
      </w:r>
      <w:proofErr w:type="gramEnd"/>
      <w:r>
        <w:rPr>
          <w:b/>
          <w:sz w:val="28"/>
          <w:szCs w:val="28"/>
        </w:rPr>
        <w:t xml:space="preserve"> на 2022</w:t>
      </w:r>
      <w:r w:rsidRPr="003043B1">
        <w:rPr>
          <w:b/>
          <w:sz w:val="28"/>
          <w:szCs w:val="28"/>
        </w:rPr>
        <w:t xml:space="preserve"> год</w:t>
      </w:r>
    </w:p>
    <w:p w:rsidR="00F6025C" w:rsidRPr="003043B1" w:rsidRDefault="00F6025C" w:rsidP="00F6025C">
      <w:pPr>
        <w:jc w:val="center"/>
        <w:rPr>
          <w:b/>
          <w:sz w:val="28"/>
          <w:szCs w:val="28"/>
        </w:rPr>
      </w:pPr>
    </w:p>
    <w:p w:rsidR="00F6025C" w:rsidRPr="009D690B" w:rsidRDefault="00F6025C" w:rsidP="00F6025C">
      <w:pPr>
        <w:jc w:val="center"/>
        <w:rPr>
          <w:sz w:val="28"/>
          <w:szCs w:val="28"/>
        </w:rPr>
      </w:pPr>
      <w:r w:rsidRPr="009D690B">
        <w:rPr>
          <w:sz w:val="28"/>
          <w:szCs w:val="28"/>
        </w:rPr>
        <w:t xml:space="preserve">             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9D690B">
        <w:rPr>
          <w:sz w:val="28"/>
          <w:szCs w:val="28"/>
        </w:rPr>
        <w:t xml:space="preserve"> (тыс. рублей)</w:t>
      </w:r>
    </w:p>
    <w:tbl>
      <w:tblPr>
        <w:tblW w:w="9644" w:type="dxa"/>
        <w:tblInd w:w="103" w:type="dxa"/>
        <w:tblLayout w:type="fixed"/>
        <w:tblLook w:val="0000"/>
      </w:tblPr>
      <w:tblGrid>
        <w:gridCol w:w="3549"/>
        <w:gridCol w:w="4536"/>
        <w:gridCol w:w="1559"/>
      </w:tblGrid>
      <w:tr w:rsidR="00F6025C" w:rsidRPr="008905DC" w:rsidTr="009B12BB">
        <w:trPr>
          <w:trHeight w:val="313"/>
          <w:tblHeader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5C" w:rsidRPr="008905DC" w:rsidRDefault="00F6025C" w:rsidP="009B12BB">
            <w:pPr>
              <w:jc w:val="center"/>
            </w:pPr>
            <w:r w:rsidRPr="008905DC"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25C" w:rsidRPr="008905DC" w:rsidRDefault="00F6025C" w:rsidP="009B12BB">
            <w:pPr>
              <w:jc w:val="center"/>
            </w:pPr>
            <w:r w:rsidRPr="008905DC"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8905DC"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25C" w:rsidRPr="008905DC" w:rsidRDefault="00F6025C" w:rsidP="009B12BB">
            <w:pPr>
              <w:jc w:val="center"/>
            </w:pPr>
            <w:r w:rsidRPr="008905DC">
              <w:t>Сумма</w:t>
            </w:r>
          </w:p>
        </w:tc>
      </w:tr>
      <w:tr w:rsidR="00F6025C" w:rsidRPr="008905DC" w:rsidTr="009B12BB">
        <w:trPr>
          <w:trHeight w:val="171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25C" w:rsidRPr="008905DC" w:rsidRDefault="00F6025C" w:rsidP="009B12BB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5C" w:rsidRPr="008905DC" w:rsidRDefault="00F6025C" w:rsidP="009B12BB">
            <w:pPr>
              <w:jc w:val="both"/>
              <w:rPr>
                <w:b/>
              </w:rPr>
            </w:pPr>
            <w:r w:rsidRPr="008905DC">
              <w:rPr>
                <w:b/>
              </w:rPr>
              <w:t>Источники внутреннего финансирования дефицита бюджета,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5C" w:rsidRPr="008905DC" w:rsidRDefault="00F6025C" w:rsidP="009B12BB">
            <w:pPr>
              <w:jc w:val="center"/>
            </w:pPr>
            <w:r>
              <w:t>0</w:t>
            </w:r>
          </w:p>
          <w:p w:rsidR="00F6025C" w:rsidRPr="008905DC" w:rsidRDefault="00F6025C" w:rsidP="009B12BB">
            <w:pPr>
              <w:jc w:val="center"/>
            </w:pPr>
          </w:p>
        </w:tc>
      </w:tr>
      <w:tr w:rsidR="00F6025C" w:rsidRPr="008905DC" w:rsidTr="009B12BB">
        <w:trPr>
          <w:trHeight w:val="139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5C" w:rsidRPr="008905DC" w:rsidRDefault="00F6025C" w:rsidP="009B12BB">
            <w:r w:rsidRPr="008905DC">
              <w:t xml:space="preserve">000 01 05 00 </w:t>
            </w:r>
            <w:proofErr w:type="spellStart"/>
            <w:r w:rsidRPr="008905DC">
              <w:t>00</w:t>
            </w:r>
            <w:proofErr w:type="spellEnd"/>
            <w:r w:rsidRPr="008905DC">
              <w:t xml:space="preserve"> </w:t>
            </w:r>
            <w:proofErr w:type="spellStart"/>
            <w:r w:rsidRPr="008905DC">
              <w:t>00</w:t>
            </w:r>
            <w:proofErr w:type="spellEnd"/>
            <w:r w:rsidRPr="008905DC">
              <w:t xml:space="preserve">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5C" w:rsidRPr="008905DC" w:rsidRDefault="00F6025C" w:rsidP="009B12BB">
            <w:pPr>
              <w:jc w:val="both"/>
              <w:rPr>
                <w:b/>
              </w:rPr>
            </w:pPr>
            <w:r w:rsidRPr="008905DC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5C" w:rsidRPr="008905DC" w:rsidRDefault="00F6025C" w:rsidP="009B12BB">
            <w:pPr>
              <w:jc w:val="center"/>
            </w:pPr>
            <w:r w:rsidRPr="008905DC">
              <w:t>0</w:t>
            </w:r>
          </w:p>
        </w:tc>
      </w:tr>
      <w:tr w:rsidR="00F6025C" w:rsidRPr="008905DC" w:rsidTr="009B12BB">
        <w:trPr>
          <w:trHeight w:val="37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5C" w:rsidRPr="008905DC" w:rsidRDefault="00F6025C" w:rsidP="009B12BB">
            <w:r w:rsidRPr="008905DC">
              <w:t xml:space="preserve">000 01 05 00 </w:t>
            </w:r>
            <w:proofErr w:type="spellStart"/>
            <w:r w:rsidRPr="008905DC">
              <w:t>00</w:t>
            </w:r>
            <w:proofErr w:type="spellEnd"/>
            <w:r w:rsidRPr="008905DC">
              <w:t xml:space="preserve"> </w:t>
            </w:r>
            <w:proofErr w:type="spellStart"/>
            <w:r w:rsidRPr="008905DC">
              <w:t>00</w:t>
            </w:r>
            <w:proofErr w:type="spellEnd"/>
            <w:r w:rsidRPr="008905DC">
              <w:t xml:space="preserve"> 0000 500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25C" w:rsidRPr="008905DC" w:rsidRDefault="00F6025C" w:rsidP="009B12BB">
            <w:pPr>
              <w:jc w:val="both"/>
            </w:pPr>
            <w:r w:rsidRPr="008905DC"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25C" w:rsidRPr="008905DC" w:rsidRDefault="00F6025C" w:rsidP="009B12BB">
            <w:pPr>
              <w:jc w:val="center"/>
            </w:pPr>
            <w:r>
              <w:t>155416,6</w:t>
            </w:r>
          </w:p>
        </w:tc>
      </w:tr>
      <w:tr w:rsidR="00F6025C" w:rsidRPr="008905DC" w:rsidTr="009B12BB">
        <w:trPr>
          <w:trHeight w:val="37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5C" w:rsidRPr="008905DC" w:rsidRDefault="00F6025C" w:rsidP="009B12BB">
            <w:r w:rsidRPr="008905DC">
              <w:t xml:space="preserve">000 01 05 02 00 </w:t>
            </w:r>
            <w:proofErr w:type="spellStart"/>
            <w:r w:rsidRPr="008905DC">
              <w:t>00</w:t>
            </w:r>
            <w:proofErr w:type="spellEnd"/>
            <w:r w:rsidRPr="008905DC">
              <w:t xml:space="preserve"> 0000 500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25C" w:rsidRPr="008905DC" w:rsidRDefault="00F6025C" w:rsidP="009B12BB">
            <w:pPr>
              <w:jc w:val="both"/>
            </w:pPr>
            <w:r w:rsidRPr="008905DC"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25C" w:rsidRPr="008905DC" w:rsidRDefault="00F6025C" w:rsidP="009B12BB">
            <w:pPr>
              <w:jc w:val="center"/>
            </w:pPr>
            <w:r>
              <w:t>155416,6</w:t>
            </w:r>
          </w:p>
        </w:tc>
      </w:tr>
      <w:tr w:rsidR="00F6025C" w:rsidRPr="008905DC" w:rsidTr="009B12BB">
        <w:trPr>
          <w:trHeight w:val="14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5C" w:rsidRPr="008905DC" w:rsidRDefault="00F6025C" w:rsidP="009B12BB">
            <w:r w:rsidRPr="008905DC">
              <w:t>000 01 05 02 01 00 0000 510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25C" w:rsidRPr="008905DC" w:rsidRDefault="00F6025C" w:rsidP="009B12BB">
            <w:pPr>
              <w:jc w:val="both"/>
            </w:pPr>
            <w:r w:rsidRPr="008905DC"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25C" w:rsidRPr="008905DC" w:rsidRDefault="00F6025C" w:rsidP="009B12BB">
            <w:pPr>
              <w:jc w:val="center"/>
            </w:pPr>
            <w:r>
              <w:t>155416,6</w:t>
            </w:r>
          </w:p>
        </w:tc>
      </w:tr>
      <w:tr w:rsidR="00F6025C" w:rsidRPr="008905DC" w:rsidTr="009B12BB">
        <w:trPr>
          <w:trHeight w:val="11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5C" w:rsidRPr="008905DC" w:rsidRDefault="00F6025C" w:rsidP="009B12BB">
            <w:r w:rsidRPr="008905DC">
              <w:t>000 01 05 02 01 10 0000 510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25C" w:rsidRPr="008905DC" w:rsidRDefault="00F6025C" w:rsidP="009B12BB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8905DC">
              <w:rPr>
                <w:rFonts w:ascii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25C" w:rsidRPr="008905DC" w:rsidRDefault="00F6025C" w:rsidP="009B12BB">
            <w:pPr>
              <w:jc w:val="center"/>
            </w:pPr>
            <w:r>
              <w:t>155416,6</w:t>
            </w:r>
          </w:p>
        </w:tc>
      </w:tr>
      <w:tr w:rsidR="00F6025C" w:rsidRPr="008905DC" w:rsidTr="009B12BB">
        <w:trPr>
          <w:trHeight w:val="289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5C" w:rsidRPr="008905DC" w:rsidRDefault="00F6025C" w:rsidP="009B12BB">
            <w:r w:rsidRPr="008905DC">
              <w:t xml:space="preserve">000 01 05 00 </w:t>
            </w:r>
            <w:proofErr w:type="spellStart"/>
            <w:r w:rsidRPr="008905DC">
              <w:t>00</w:t>
            </w:r>
            <w:proofErr w:type="spellEnd"/>
            <w:r w:rsidRPr="008905DC">
              <w:t xml:space="preserve"> </w:t>
            </w:r>
            <w:proofErr w:type="spellStart"/>
            <w:r w:rsidRPr="008905DC">
              <w:t>00</w:t>
            </w:r>
            <w:proofErr w:type="spellEnd"/>
            <w:r w:rsidRPr="008905DC">
              <w:t xml:space="preserve"> 0000 600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5C" w:rsidRPr="008905DC" w:rsidRDefault="00F6025C" w:rsidP="009B12BB">
            <w:pPr>
              <w:jc w:val="both"/>
            </w:pPr>
            <w:r w:rsidRPr="008905DC"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25C" w:rsidRPr="008905DC" w:rsidRDefault="00F6025C" w:rsidP="009B12BB">
            <w:pPr>
              <w:jc w:val="center"/>
            </w:pPr>
            <w:r>
              <w:t>155416,6</w:t>
            </w:r>
          </w:p>
        </w:tc>
      </w:tr>
      <w:tr w:rsidR="00F6025C" w:rsidRPr="008905DC" w:rsidTr="009B12BB">
        <w:trPr>
          <w:trHeight w:val="55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5C" w:rsidRPr="008905DC" w:rsidRDefault="00F6025C" w:rsidP="009B12BB">
            <w:r w:rsidRPr="008905DC">
              <w:t xml:space="preserve">000 01 05 02 00 </w:t>
            </w:r>
            <w:proofErr w:type="spellStart"/>
            <w:r w:rsidRPr="008905DC">
              <w:t>00</w:t>
            </w:r>
            <w:proofErr w:type="spellEnd"/>
            <w:r w:rsidRPr="008905DC">
              <w:t xml:space="preserve"> 0000 600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5C" w:rsidRPr="008905DC" w:rsidRDefault="00F6025C" w:rsidP="009B12BB">
            <w:r w:rsidRPr="008905DC"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25C" w:rsidRPr="008905DC" w:rsidRDefault="00F6025C" w:rsidP="009B12BB">
            <w:pPr>
              <w:jc w:val="center"/>
            </w:pPr>
            <w:r>
              <w:t>155416,6</w:t>
            </w:r>
          </w:p>
        </w:tc>
      </w:tr>
      <w:tr w:rsidR="00F6025C" w:rsidRPr="008905DC" w:rsidTr="009B12BB">
        <w:trPr>
          <w:trHeight w:val="55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5C" w:rsidRPr="008905DC" w:rsidRDefault="00F6025C" w:rsidP="009B12BB">
            <w:r w:rsidRPr="008905DC">
              <w:t>000 01 05 02 01 00 0000 610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25C" w:rsidRPr="008905DC" w:rsidRDefault="00F6025C" w:rsidP="009B12BB">
            <w:pPr>
              <w:jc w:val="both"/>
            </w:pPr>
            <w:r w:rsidRPr="008905DC"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25C" w:rsidRPr="008905DC" w:rsidRDefault="00F6025C" w:rsidP="009B12BB">
            <w:pPr>
              <w:jc w:val="center"/>
            </w:pPr>
            <w:r>
              <w:t>155416,6</w:t>
            </w:r>
          </w:p>
        </w:tc>
      </w:tr>
      <w:tr w:rsidR="00F6025C" w:rsidRPr="008905DC" w:rsidTr="009B12BB">
        <w:trPr>
          <w:trHeight w:val="55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5C" w:rsidRPr="008905DC" w:rsidRDefault="00F6025C" w:rsidP="009B12BB">
            <w:r w:rsidRPr="008905DC">
              <w:t>000 01 05 02 01 10 0000 610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5C" w:rsidRPr="008905DC" w:rsidRDefault="00F6025C" w:rsidP="009B12BB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8905DC">
              <w:rPr>
                <w:rFonts w:ascii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25C" w:rsidRPr="008905DC" w:rsidRDefault="00F6025C" w:rsidP="009B12BB">
            <w:pPr>
              <w:jc w:val="center"/>
            </w:pPr>
            <w:r>
              <w:t>155416,6</w:t>
            </w:r>
          </w:p>
        </w:tc>
      </w:tr>
    </w:tbl>
    <w:p w:rsidR="00F6025C" w:rsidRPr="008905DC" w:rsidRDefault="00F6025C" w:rsidP="00F6025C">
      <w:pPr>
        <w:tabs>
          <w:tab w:val="left" w:pos="5760"/>
        </w:tabs>
      </w:pPr>
    </w:p>
    <w:p w:rsidR="009B12BB" w:rsidRDefault="009B12BB" w:rsidP="00F6025C">
      <w:pPr>
        <w:ind w:left="4860"/>
        <w:jc w:val="center"/>
        <w:rPr>
          <w:sz w:val="28"/>
          <w:szCs w:val="28"/>
        </w:rPr>
      </w:pPr>
    </w:p>
    <w:p w:rsidR="009B12BB" w:rsidRDefault="009B12BB" w:rsidP="00F6025C">
      <w:pPr>
        <w:ind w:left="4860"/>
        <w:jc w:val="center"/>
        <w:rPr>
          <w:sz w:val="28"/>
          <w:szCs w:val="28"/>
        </w:rPr>
      </w:pPr>
    </w:p>
    <w:p w:rsidR="009B12BB" w:rsidRDefault="009B12BB" w:rsidP="00F6025C">
      <w:pPr>
        <w:ind w:left="4860"/>
        <w:jc w:val="center"/>
        <w:rPr>
          <w:sz w:val="28"/>
          <w:szCs w:val="28"/>
        </w:rPr>
      </w:pPr>
    </w:p>
    <w:p w:rsidR="009B12BB" w:rsidRDefault="009B12BB" w:rsidP="00F6025C">
      <w:pPr>
        <w:ind w:left="4860"/>
        <w:jc w:val="center"/>
        <w:rPr>
          <w:sz w:val="28"/>
          <w:szCs w:val="28"/>
        </w:rPr>
      </w:pPr>
    </w:p>
    <w:p w:rsidR="009B12BB" w:rsidRDefault="009B12BB" w:rsidP="00F6025C">
      <w:pPr>
        <w:ind w:left="4860"/>
        <w:jc w:val="center"/>
        <w:rPr>
          <w:sz w:val="28"/>
          <w:szCs w:val="28"/>
        </w:rPr>
      </w:pPr>
    </w:p>
    <w:p w:rsidR="009B12BB" w:rsidRDefault="009B12BB" w:rsidP="00F6025C">
      <w:pPr>
        <w:ind w:left="4860"/>
        <w:jc w:val="center"/>
        <w:rPr>
          <w:sz w:val="28"/>
          <w:szCs w:val="28"/>
        </w:rPr>
      </w:pPr>
    </w:p>
    <w:p w:rsidR="009B12BB" w:rsidRDefault="009B12BB" w:rsidP="00F6025C">
      <w:pPr>
        <w:ind w:left="4860"/>
        <w:jc w:val="center"/>
        <w:rPr>
          <w:sz w:val="28"/>
          <w:szCs w:val="28"/>
        </w:rPr>
      </w:pPr>
    </w:p>
    <w:p w:rsidR="009B12BB" w:rsidRDefault="009B12BB" w:rsidP="00F6025C">
      <w:pPr>
        <w:ind w:left="4860"/>
        <w:jc w:val="center"/>
        <w:rPr>
          <w:sz w:val="28"/>
          <w:szCs w:val="28"/>
        </w:rPr>
      </w:pPr>
    </w:p>
    <w:p w:rsidR="009B12BB" w:rsidRDefault="009B12BB" w:rsidP="00F6025C">
      <w:pPr>
        <w:ind w:left="4860"/>
        <w:jc w:val="center"/>
        <w:rPr>
          <w:sz w:val="28"/>
          <w:szCs w:val="28"/>
        </w:rPr>
      </w:pPr>
    </w:p>
    <w:p w:rsidR="009B12BB" w:rsidRDefault="009B12BB" w:rsidP="00F6025C">
      <w:pPr>
        <w:ind w:left="4860"/>
        <w:jc w:val="center"/>
        <w:rPr>
          <w:sz w:val="28"/>
          <w:szCs w:val="28"/>
        </w:rPr>
      </w:pPr>
    </w:p>
    <w:p w:rsidR="009B12BB" w:rsidRDefault="009B12BB" w:rsidP="00F6025C">
      <w:pPr>
        <w:ind w:left="4860"/>
        <w:jc w:val="center"/>
        <w:rPr>
          <w:sz w:val="28"/>
          <w:szCs w:val="28"/>
        </w:rPr>
      </w:pPr>
    </w:p>
    <w:p w:rsidR="00F6025C" w:rsidRPr="00F32D2F" w:rsidRDefault="00F6025C" w:rsidP="00F6025C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6</w:t>
      </w:r>
    </w:p>
    <w:p w:rsidR="00F6025C" w:rsidRPr="00F32D2F" w:rsidRDefault="00F6025C" w:rsidP="00F6025C">
      <w:pPr>
        <w:ind w:left="4860"/>
        <w:jc w:val="center"/>
        <w:rPr>
          <w:sz w:val="28"/>
          <w:szCs w:val="28"/>
        </w:rPr>
      </w:pPr>
      <w:r w:rsidRPr="00F32D2F">
        <w:rPr>
          <w:sz w:val="28"/>
          <w:szCs w:val="28"/>
        </w:rPr>
        <w:t>к решению Совета</w:t>
      </w:r>
    </w:p>
    <w:p w:rsidR="00F6025C" w:rsidRPr="00F32D2F" w:rsidRDefault="00F6025C" w:rsidP="00F6025C">
      <w:pPr>
        <w:ind w:left="4860"/>
        <w:jc w:val="center"/>
        <w:rPr>
          <w:sz w:val="28"/>
          <w:szCs w:val="28"/>
        </w:rPr>
      </w:pPr>
      <w:r w:rsidRPr="00F32D2F">
        <w:rPr>
          <w:sz w:val="28"/>
          <w:szCs w:val="28"/>
        </w:rPr>
        <w:t>Брюховецкого сельского поселения</w:t>
      </w:r>
    </w:p>
    <w:p w:rsidR="00F6025C" w:rsidRPr="00F32D2F" w:rsidRDefault="00F6025C" w:rsidP="00F6025C">
      <w:pPr>
        <w:ind w:left="4860"/>
        <w:jc w:val="center"/>
        <w:rPr>
          <w:sz w:val="28"/>
          <w:szCs w:val="28"/>
        </w:rPr>
      </w:pPr>
      <w:r w:rsidRPr="00F32D2F">
        <w:rPr>
          <w:sz w:val="28"/>
          <w:szCs w:val="28"/>
        </w:rPr>
        <w:t>Брюховецкого района</w:t>
      </w:r>
    </w:p>
    <w:p w:rsidR="00F6025C" w:rsidRPr="00564D08" w:rsidRDefault="00F6025C" w:rsidP="009B12BB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B12BB">
        <w:rPr>
          <w:sz w:val="28"/>
          <w:szCs w:val="28"/>
          <w:u w:val="single"/>
        </w:rPr>
        <w:t>12.11.2021</w:t>
      </w:r>
      <w:r w:rsidRPr="007048D4">
        <w:rPr>
          <w:sz w:val="28"/>
          <w:szCs w:val="28"/>
        </w:rPr>
        <w:t xml:space="preserve"> № </w:t>
      </w:r>
      <w:r w:rsidR="009B12BB">
        <w:rPr>
          <w:sz w:val="28"/>
          <w:szCs w:val="28"/>
        </w:rPr>
        <w:t>111</w:t>
      </w:r>
    </w:p>
    <w:p w:rsidR="009B12BB" w:rsidRDefault="009B12BB" w:rsidP="00F6025C">
      <w:pPr>
        <w:jc w:val="center"/>
        <w:rPr>
          <w:b/>
          <w:sz w:val="28"/>
          <w:szCs w:val="28"/>
        </w:rPr>
      </w:pPr>
    </w:p>
    <w:p w:rsidR="00F6025C" w:rsidRPr="001E7613" w:rsidRDefault="00F6025C" w:rsidP="00F6025C">
      <w:pPr>
        <w:jc w:val="center"/>
        <w:rPr>
          <w:b/>
          <w:sz w:val="28"/>
          <w:szCs w:val="28"/>
        </w:rPr>
      </w:pPr>
      <w:r w:rsidRPr="001E7613">
        <w:rPr>
          <w:b/>
          <w:sz w:val="28"/>
          <w:szCs w:val="28"/>
        </w:rPr>
        <w:t>Объ</w:t>
      </w:r>
      <w:r>
        <w:rPr>
          <w:b/>
          <w:sz w:val="28"/>
          <w:szCs w:val="28"/>
        </w:rPr>
        <w:t>е</w:t>
      </w:r>
      <w:r w:rsidRPr="001E7613">
        <w:rPr>
          <w:b/>
          <w:sz w:val="28"/>
          <w:szCs w:val="28"/>
        </w:rPr>
        <w:t>м межбюджетных трансфертов, предоставляемых другим</w:t>
      </w:r>
    </w:p>
    <w:p w:rsidR="00F6025C" w:rsidRDefault="00F6025C" w:rsidP="00F602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бюджетам бюджетной системы Российской Федерации на 2022</w:t>
      </w:r>
      <w:r w:rsidRPr="001E7613">
        <w:rPr>
          <w:b/>
          <w:sz w:val="28"/>
          <w:szCs w:val="28"/>
        </w:rPr>
        <w:t xml:space="preserve"> год</w:t>
      </w:r>
    </w:p>
    <w:p w:rsidR="00F6025C" w:rsidRPr="00F32D2F" w:rsidRDefault="00F6025C" w:rsidP="00F6025C">
      <w:pPr>
        <w:jc w:val="center"/>
        <w:rPr>
          <w:b/>
          <w:sz w:val="28"/>
          <w:szCs w:val="28"/>
        </w:rPr>
      </w:pPr>
    </w:p>
    <w:p w:rsidR="00F6025C" w:rsidRPr="00F32D2F" w:rsidRDefault="00F6025C" w:rsidP="00F6025C">
      <w:pPr>
        <w:rPr>
          <w:b/>
          <w:sz w:val="28"/>
          <w:szCs w:val="28"/>
        </w:rPr>
      </w:pPr>
      <w:r w:rsidRPr="00F32D2F">
        <w:rPr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F32D2F">
        <w:rPr>
          <w:sz w:val="28"/>
          <w:szCs w:val="28"/>
        </w:rPr>
        <w:t>тыс. руб</w:t>
      </w:r>
      <w:r>
        <w:rPr>
          <w:b/>
          <w:sz w:val="28"/>
          <w:szCs w:val="28"/>
        </w:rPr>
        <w:t>.</w:t>
      </w:r>
      <w:r w:rsidRPr="00F32D2F">
        <w:rPr>
          <w:b/>
          <w:sz w:val="28"/>
          <w:szCs w:val="28"/>
        </w:rPr>
        <w:t xml:space="preserve">                               </w:t>
      </w:r>
      <w:r w:rsidRPr="00F32D2F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</w:t>
      </w:r>
      <w:r w:rsidRPr="00F32D2F">
        <w:rPr>
          <w:sz w:val="28"/>
          <w:szCs w:val="28"/>
        </w:rPr>
        <w:t xml:space="preserve">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92"/>
        <w:gridCol w:w="2261"/>
      </w:tblGrid>
      <w:tr w:rsidR="00F6025C" w:rsidRPr="00786CD3" w:rsidTr="009B12BB">
        <w:tc>
          <w:tcPr>
            <w:tcW w:w="7593" w:type="dxa"/>
          </w:tcPr>
          <w:p w:rsidR="00F6025C" w:rsidRPr="009B12BB" w:rsidRDefault="00F6025C" w:rsidP="009B12BB">
            <w:pPr>
              <w:jc w:val="center"/>
              <w:rPr>
                <w:sz w:val="28"/>
                <w:szCs w:val="28"/>
              </w:rPr>
            </w:pPr>
            <w:r w:rsidRPr="009B12BB">
              <w:rPr>
                <w:sz w:val="28"/>
                <w:szCs w:val="28"/>
              </w:rPr>
              <w:t>Наименование межбюджетных трансфертов</w:t>
            </w:r>
          </w:p>
        </w:tc>
        <w:tc>
          <w:tcPr>
            <w:tcW w:w="2261" w:type="dxa"/>
          </w:tcPr>
          <w:p w:rsidR="00F6025C" w:rsidRPr="009B12BB" w:rsidRDefault="00F6025C" w:rsidP="009B12BB">
            <w:pPr>
              <w:jc w:val="center"/>
              <w:rPr>
                <w:sz w:val="28"/>
                <w:szCs w:val="28"/>
              </w:rPr>
            </w:pPr>
            <w:r w:rsidRPr="009B12BB">
              <w:rPr>
                <w:sz w:val="28"/>
                <w:szCs w:val="28"/>
              </w:rPr>
              <w:t xml:space="preserve">Сумма </w:t>
            </w:r>
          </w:p>
        </w:tc>
      </w:tr>
      <w:tr w:rsidR="00F6025C" w:rsidRPr="00786CD3" w:rsidTr="009B12BB">
        <w:tc>
          <w:tcPr>
            <w:tcW w:w="7593" w:type="dxa"/>
          </w:tcPr>
          <w:p w:rsidR="00F6025C" w:rsidRPr="009B12BB" w:rsidRDefault="00F6025C" w:rsidP="009B12BB">
            <w:pPr>
              <w:rPr>
                <w:sz w:val="28"/>
                <w:szCs w:val="28"/>
              </w:rPr>
            </w:pPr>
            <w:r w:rsidRPr="009B12BB">
              <w:rPr>
                <w:sz w:val="28"/>
                <w:szCs w:val="28"/>
              </w:rPr>
              <w:t xml:space="preserve">Межбюджетные трансферты, передаваемые в бюджет муниципального района на осуществление полномочий контрольно-счетного органа поселения по осуществлению внешнего муниципального финансового контроля </w:t>
            </w:r>
          </w:p>
        </w:tc>
        <w:tc>
          <w:tcPr>
            <w:tcW w:w="2261" w:type="dxa"/>
          </w:tcPr>
          <w:p w:rsidR="00F6025C" w:rsidRPr="009B12BB" w:rsidRDefault="00F6025C" w:rsidP="009B12BB">
            <w:pPr>
              <w:jc w:val="center"/>
              <w:rPr>
                <w:sz w:val="28"/>
                <w:szCs w:val="28"/>
              </w:rPr>
            </w:pPr>
            <w:r w:rsidRPr="009B12BB">
              <w:rPr>
                <w:sz w:val="28"/>
                <w:szCs w:val="28"/>
              </w:rPr>
              <w:t>291,7</w:t>
            </w:r>
          </w:p>
        </w:tc>
      </w:tr>
      <w:tr w:rsidR="00F6025C" w:rsidRPr="00786CD3" w:rsidTr="009B12BB">
        <w:tc>
          <w:tcPr>
            <w:tcW w:w="7593" w:type="dxa"/>
          </w:tcPr>
          <w:p w:rsidR="00F6025C" w:rsidRPr="009B12BB" w:rsidRDefault="00F6025C" w:rsidP="009B12BB">
            <w:pPr>
              <w:rPr>
                <w:sz w:val="28"/>
                <w:szCs w:val="28"/>
              </w:rPr>
            </w:pPr>
            <w:r w:rsidRPr="009B12BB">
              <w:rPr>
                <w:sz w:val="28"/>
                <w:szCs w:val="28"/>
              </w:rPr>
              <w:t xml:space="preserve">Межбюджетные трансферты, передаваемые в бюджет муниципального района на осуществление полномочий </w:t>
            </w:r>
          </w:p>
          <w:p w:rsidR="00F6025C" w:rsidRPr="009B12BB" w:rsidRDefault="00F6025C" w:rsidP="009B12BB">
            <w:pPr>
              <w:rPr>
                <w:sz w:val="28"/>
                <w:szCs w:val="28"/>
              </w:rPr>
            </w:pPr>
            <w:r w:rsidRPr="009B12BB">
              <w:rPr>
                <w:sz w:val="28"/>
                <w:szCs w:val="28"/>
              </w:rPr>
              <w:t>по внутреннему муниципальному финансовому контролю</w:t>
            </w:r>
          </w:p>
        </w:tc>
        <w:tc>
          <w:tcPr>
            <w:tcW w:w="2261" w:type="dxa"/>
          </w:tcPr>
          <w:p w:rsidR="00F6025C" w:rsidRPr="009B12BB" w:rsidRDefault="00F6025C" w:rsidP="009B12BB">
            <w:pPr>
              <w:jc w:val="center"/>
              <w:rPr>
                <w:sz w:val="28"/>
                <w:szCs w:val="28"/>
              </w:rPr>
            </w:pPr>
            <w:r w:rsidRPr="009B12BB">
              <w:rPr>
                <w:sz w:val="28"/>
                <w:szCs w:val="28"/>
              </w:rPr>
              <w:t>560,3</w:t>
            </w:r>
          </w:p>
          <w:p w:rsidR="00F6025C" w:rsidRPr="009B12BB" w:rsidRDefault="00F6025C" w:rsidP="009B12BB">
            <w:pPr>
              <w:jc w:val="right"/>
              <w:rPr>
                <w:sz w:val="28"/>
                <w:szCs w:val="28"/>
              </w:rPr>
            </w:pPr>
          </w:p>
        </w:tc>
      </w:tr>
    </w:tbl>
    <w:p w:rsidR="00CA0902" w:rsidRDefault="00CA0902" w:rsidP="00FA56D0">
      <w:pPr>
        <w:ind w:firstLine="851"/>
        <w:jc w:val="both"/>
        <w:rPr>
          <w:sz w:val="28"/>
          <w:szCs w:val="28"/>
        </w:rPr>
      </w:pPr>
    </w:p>
    <w:p w:rsidR="009B12BB" w:rsidRDefault="009B12BB" w:rsidP="00F6025C">
      <w:pPr>
        <w:ind w:left="4678" w:hanging="40"/>
        <w:jc w:val="center"/>
        <w:rPr>
          <w:sz w:val="28"/>
          <w:szCs w:val="28"/>
        </w:rPr>
      </w:pPr>
    </w:p>
    <w:p w:rsidR="009B12BB" w:rsidRDefault="009B12BB" w:rsidP="00F6025C">
      <w:pPr>
        <w:ind w:left="4678" w:hanging="40"/>
        <w:jc w:val="center"/>
        <w:rPr>
          <w:sz w:val="28"/>
          <w:szCs w:val="28"/>
        </w:rPr>
      </w:pPr>
    </w:p>
    <w:p w:rsidR="009B12BB" w:rsidRDefault="009B12BB" w:rsidP="00F6025C">
      <w:pPr>
        <w:ind w:left="4678" w:hanging="40"/>
        <w:jc w:val="center"/>
        <w:rPr>
          <w:sz w:val="28"/>
          <w:szCs w:val="28"/>
        </w:rPr>
      </w:pPr>
    </w:p>
    <w:p w:rsidR="009B12BB" w:rsidRDefault="009B12BB" w:rsidP="00F6025C">
      <w:pPr>
        <w:ind w:left="4678" w:hanging="40"/>
        <w:jc w:val="center"/>
        <w:rPr>
          <w:sz w:val="28"/>
          <w:szCs w:val="28"/>
        </w:rPr>
      </w:pPr>
    </w:p>
    <w:p w:rsidR="009B12BB" w:rsidRDefault="009B12BB" w:rsidP="00F6025C">
      <w:pPr>
        <w:ind w:left="4678" w:hanging="40"/>
        <w:jc w:val="center"/>
        <w:rPr>
          <w:sz w:val="28"/>
          <w:szCs w:val="28"/>
        </w:rPr>
      </w:pPr>
    </w:p>
    <w:p w:rsidR="009B12BB" w:rsidRDefault="009B12BB" w:rsidP="00F6025C">
      <w:pPr>
        <w:ind w:left="4678" w:hanging="40"/>
        <w:jc w:val="center"/>
        <w:rPr>
          <w:sz w:val="28"/>
          <w:szCs w:val="28"/>
        </w:rPr>
      </w:pPr>
    </w:p>
    <w:p w:rsidR="009B12BB" w:rsidRDefault="009B12BB" w:rsidP="00F6025C">
      <w:pPr>
        <w:ind w:left="4678" w:hanging="40"/>
        <w:jc w:val="center"/>
        <w:rPr>
          <w:sz w:val="28"/>
          <w:szCs w:val="28"/>
        </w:rPr>
      </w:pPr>
    </w:p>
    <w:p w:rsidR="009B12BB" w:rsidRDefault="009B12BB" w:rsidP="00F6025C">
      <w:pPr>
        <w:ind w:left="4678" w:hanging="40"/>
        <w:jc w:val="center"/>
        <w:rPr>
          <w:sz w:val="28"/>
          <w:szCs w:val="28"/>
        </w:rPr>
      </w:pPr>
    </w:p>
    <w:p w:rsidR="009B12BB" w:rsidRDefault="009B12BB" w:rsidP="00F6025C">
      <w:pPr>
        <w:ind w:left="4678" w:hanging="40"/>
        <w:jc w:val="center"/>
        <w:rPr>
          <w:sz w:val="28"/>
          <w:szCs w:val="28"/>
        </w:rPr>
      </w:pPr>
    </w:p>
    <w:p w:rsidR="009B12BB" w:rsidRDefault="009B12BB" w:rsidP="00F6025C">
      <w:pPr>
        <w:ind w:left="4678" w:hanging="40"/>
        <w:jc w:val="center"/>
        <w:rPr>
          <w:sz w:val="28"/>
          <w:szCs w:val="28"/>
        </w:rPr>
      </w:pPr>
    </w:p>
    <w:p w:rsidR="009B12BB" w:rsidRDefault="009B12BB" w:rsidP="00F6025C">
      <w:pPr>
        <w:ind w:left="4678" w:hanging="40"/>
        <w:jc w:val="center"/>
        <w:rPr>
          <w:sz w:val="28"/>
          <w:szCs w:val="28"/>
        </w:rPr>
      </w:pPr>
    </w:p>
    <w:p w:rsidR="009B12BB" w:rsidRDefault="009B12BB" w:rsidP="00F6025C">
      <w:pPr>
        <w:ind w:left="4678" w:hanging="40"/>
        <w:jc w:val="center"/>
        <w:rPr>
          <w:sz w:val="28"/>
          <w:szCs w:val="28"/>
        </w:rPr>
      </w:pPr>
    </w:p>
    <w:p w:rsidR="009B12BB" w:rsidRDefault="009B12BB" w:rsidP="00F6025C">
      <w:pPr>
        <w:ind w:left="4678" w:hanging="40"/>
        <w:jc w:val="center"/>
        <w:rPr>
          <w:sz w:val="28"/>
          <w:szCs w:val="28"/>
        </w:rPr>
      </w:pPr>
    </w:p>
    <w:p w:rsidR="009B12BB" w:rsidRDefault="009B12BB" w:rsidP="00F6025C">
      <w:pPr>
        <w:ind w:left="4678" w:hanging="40"/>
        <w:jc w:val="center"/>
        <w:rPr>
          <w:sz w:val="28"/>
          <w:szCs w:val="28"/>
        </w:rPr>
      </w:pPr>
    </w:p>
    <w:p w:rsidR="009B12BB" w:rsidRDefault="009B12BB" w:rsidP="00F6025C">
      <w:pPr>
        <w:ind w:left="4678" w:hanging="40"/>
        <w:jc w:val="center"/>
        <w:rPr>
          <w:sz w:val="28"/>
          <w:szCs w:val="28"/>
        </w:rPr>
      </w:pPr>
    </w:p>
    <w:p w:rsidR="009B12BB" w:rsidRDefault="009B12BB" w:rsidP="00F6025C">
      <w:pPr>
        <w:ind w:left="4678" w:hanging="40"/>
        <w:jc w:val="center"/>
        <w:rPr>
          <w:sz w:val="28"/>
          <w:szCs w:val="28"/>
        </w:rPr>
      </w:pPr>
    </w:p>
    <w:p w:rsidR="009B12BB" w:rsidRDefault="009B12BB" w:rsidP="00F6025C">
      <w:pPr>
        <w:ind w:left="4678" w:hanging="40"/>
        <w:jc w:val="center"/>
        <w:rPr>
          <w:sz w:val="28"/>
          <w:szCs w:val="28"/>
        </w:rPr>
      </w:pPr>
    </w:p>
    <w:p w:rsidR="009B12BB" w:rsidRDefault="009B12BB" w:rsidP="00F6025C">
      <w:pPr>
        <w:ind w:left="4678" w:hanging="40"/>
        <w:jc w:val="center"/>
        <w:rPr>
          <w:sz w:val="28"/>
          <w:szCs w:val="28"/>
        </w:rPr>
      </w:pPr>
    </w:p>
    <w:p w:rsidR="009B12BB" w:rsidRDefault="009B12BB" w:rsidP="00F6025C">
      <w:pPr>
        <w:ind w:left="4678" w:hanging="40"/>
        <w:jc w:val="center"/>
        <w:rPr>
          <w:sz w:val="28"/>
          <w:szCs w:val="28"/>
        </w:rPr>
      </w:pPr>
    </w:p>
    <w:p w:rsidR="009B12BB" w:rsidRDefault="009B12BB" w:rsidP="00F6025C">
      <w:pPr>
        <w:ind w:left="4678" w:hanging="40"/>
        <w:jc w:val="center"/>
        <w:rPr>
          <w:sz w:val="28"/>
          <w:szCs w:val="28"/>
        </w:rPr>
      </w:pPr>
    </w:p>
    <w:p w:rsidR="009B12BB" w:rsidRDefault="009B12BB" w:rsidP="00F6025C">
      <w:pPr>
        <w:ind w:left="4678" w:hanging="40"/>
        <w:jc w:val="center"/>
        <w:rPr>
          <w:sz w:val="28"/>
          <w:szCs w:val="28"/>
        </w:rPr>
      </w:pPr>
    </w:p>
    <w:p w:rsidR="009B12BB" w:rsidRDefault="009B12BB" w:rsidP="00F6025C">
      <w:pPr>
        <w:ind w:left="4678" w:hanging="40"/>
        <w:jc w:val="center"/>
        <w:rPr>
          <w:sz w:val="28"/>
          <w:szCs w:val="28"/>
        </w:rPr>
      </w:pPr>
    </w:p>
    <w:p w:rsidR="009B12BB" w:rsidRDefault="009B12BB" w:rsidP="00F6025C">
      <w:pPr>
        <w:ind w:left="4678" w:hanging="40"/>
        <w:jc w:val="center"/>
        <w:rPr>
          <w:sz w:val="28"/>
          <w:szCs w:val="28"/>
        </w:rPr>
      </w:pPr>
    </w:p>
    <w:p w:rsidR="009B12BB" w:rsidRDefault="009B12BB" w:rsidP="00F6025C">
      <w:pPr>
        <w:ind w:left="4678" w:hanging="40"/>
        <w:jc w:val="center"/>
        <w:rPr>
          <w:sz w:val="28"/>
          <w:szCs w:val="28"/>
        </w:rPr>
      </w:pPr>
    </w:p>
    <w:p w:rsidR="009B12BB" w:rsidRDefault="009B12BB" w:rsidP="00F6025C">
      <w:pPr>
        <w:ind w:left="4678" w:hanging="40"/>
        <w:jc w:val="center"/>
        <w:rPr>
          <w:sz w:val="28"/>
          <w:szCs w:val="28"/>
        </w:rPr>
      </w:pPr>
    </w:p>
    <w:p w:rsidR="00F6025C" w:rsidRPr="00F6025C" w:rsidRDefault="00F6025C" w:rsidP="00F6025C">
      <w:pPr>
        <w:ind w:left="4678" w:hanging="40"/>
        <w:jc w:val="center"/>
        <w:rPr>
          <w:sz w:val="28"/>
          <w:szCs w:val="28"/>
        </w:rPr>
      </w:pPr>
      <w:r w:rsidRPr="00F6025C">
        <w:rPr>
          <w:sz w:val="28"/>
          <w:szCs w:val="28"/>
        </w:rPr>
        <w:lastRenderedPageBreak/>
        <w:t>ПРИЛОЖЕНИЕ 7</w:t>
      </w:r>
    </w:p>
    <w:p w:rsidR="00F6025C" w:rsidRPr="00F6025C" w:rsidRDefault="00F6025C" w:rsidP="00F6025C">
      <w:pPr>
        <w:ind w:left="4678" w:hanging="40"/>
        <w:jc w:val="center"/>
        <w:rPr>
          <w:sz w:val="28"/>
          <w:szCs w:val="28"/>
        </w:rPr>
      </w:pPr>
      <w:r w:rsidRPr="00F6025C">
        <w:rPr>
          <w:sz w:val="28"/>
          <w:szCs w:val="28"/>
        </w:rPr>
        <w:t>к решению Совета</w:t>
      </w:r>
    </w:p>
    <w:p w:rsidR="00F6025C" w:rsidRPr="00F6025C" w:rsidRDefault="00F6025C" w:rsidP="00F6025C">
      <w:pPr>
        <w:tabs>
          <w:tab w:val="left" w:pos="5760"/>
        </w:tabs>
        <w:ind w:left="4678" w:hanging="40"/>
        <w:jc w:val="center"/>
        <w:rPr>
          <w:sz w:val="28"/>
          <w:szCs w:val="28"/>
        </w:rPr>
      </w:pPr>
      <w:r w:rsidRPr="00F6025C">
        <w:rPr>
          <w:sz w:val="28"/>
          <w:szCs w:val="28"/>
        </w:rPr>
        <w:t>Брюховецкого сельского поселения Брюховецкого района</w:t>
      </w:r>
    </w:p>
    <w:p w:rsidR="00F6025C" w:rsidRPr="00F6025C" w:rsidRDefault="00F6025C" w:rsidP="00F6025C">
      <w:pPr>
        <w:ind w:left="4678" w:hanging="40"/>
        <w:jc w:val="center"/>
        <w:rPr>
          <w:sz w:val="28"/>
          <w:szCs w:val="28"/>
          <w:u w:val="single"/>
        </w:rPr>
      </w:pPr>
      <w:r w:rsidRPr="00F6025C">
        <w:rPr>
          <w:sz w:val="28"/>
          <w:szCs w:val="28"/>
        </w:rPr>
        <w:t xml:space="preserve">от </w:t>
      </w:r>
      <w:r w:rsidR="009B12BB">
        <w:rPr>
          <w:sz w:val="28"/>
          <w:szCs w:val="28"/>
          <w:u w:val="single"/>
        </w:rPr>
        <w:t>12.11.2021</w:t>
      </w:r>
      <w:r w:rsidRPr="00F6025C">
        <w:rPr>
          <w:sz w:val="28"/>
          <w:szCs w:val="28"/>
        </w:rPr>
        <w:t xml:space="preserve"> № </w:t>
      </w:r>
      <w:r w:rsidR="009B12BB">
        <w:rPr>
          <w:sz w:val="28"/>
          <w:szCs w:val="28"/>
          <w:u w:val="single"/>
        </w:rPr>
        <w:t>111</w:t>
      </w:r>
    </w:p>
    <w:p w:rsidR="00F6025C" w:rsidRPr="00F6025C" w:rsidRDefault="00F6025C" w:rsidP="00F6025C">
      <w:pPr>
        <w:tabs>
          <w:tab w:val="left" w:pos="5103"/>
          <w:tab w:val="left" w:pos="9653"/>
        </w:tabs>
        <w:ind w:left="4678" w:hanging="40"/>
        <w:jc w:val="center"/>
        <w:rPr>
          <w:sz w:val="28"/>
          <w:szCs w:val="28"/>
        </w:rPr>
      </w:pPr>
    </w:p>
    <w:p w:rsidR="00F6025C" w:rsidRPr="00F6025C" w:rsidRDefault="00F6025C" w:rsidP="00F6025C">
      <w:pPr>
        <w:tabs>
          <w:tab w:val="left" w:pos="5103"/>
          <w:tab w:val="left" w:pos="9653"/>
        </w:tabs>
        <w:ind w:left="5103"/>
        <w:rPr>
          <w:sz w:val="28"/>
          <w:szCs w:val="28"/>
        </w:rPr>
      </w:pPr>
    </w:p>
    <w:p w:rsidR="00F6025C" w:rsidRPr="00F6025C" w:rsidRDefault="00F6025C" w:rsidP="00F6025C">
      <w:pPr>
        <w:tabs>
          <w:tab w:val="left" w:pos="5103"/>
          <w:tab w:val="left" w:pos="9653"/>
        </w:tabs>
        <w:ind w:left="5103"/>
        <w:rPr>
          <w:sz w:val="28"/>
          <w:szCs w:val="28"/>
        </w:rPr>
      </w:pPr>
    </w:p>
    <w:p w:rsidR="00F6025C" w:rsidRPr="00F6025C" w:rsidRDefault="00F6025C" w:rsidP="00F6025C">
      <w:pPr>
        <w:jc w:val="center"/>
        <w:rPr>
          <w:b/>
          <w:sz w:val="28"/>
          <w:szCs w:val="28"/>
        </w:rPr>
      </w:pPr>
      <w:r w:rsidRPr="00F6025C">
        <w:rPr>
          <w:b/>
          <w:sz w:val="28"/>
          <w:szCs w:val="28"/>
        </w:rPr>
        <w:t xml:space="preserve">Программа муниципальных внутренних заимствований </w:t>
      </w:r>
    </w:p>
    <w:p w:rsidR="00F6025C" w:rsidRPr="00F6025C" w:rsidRDefault="00F6025C" w:rsidP="00F6025C">
      <w:pPr>
        <w:jc w:val="center"/>
        <w:rPr>
          <w:b/>
          <w:sz w:val="28"/>
          <w:szCs w:val="28"/>
        </w:rPr>
      </w:pPr>
      <w:r w:rsidRPr="00F6025C">
        <w:rPr>
          <w:b/>
          <w:sz w:val="28"/>
          <w:szCs w:val="28"/>
        </w:rPr>
        <w:t xml:space="preserve">Брюховецкого сельского поселения Брюховецкого района на 2022 год </w:t>
      </w:r>
    </w:p>
    <w:p w:rsidR="00F6025C" w:rsidRDefault="00F6025C" w:rsidP="00F6025C">
      <w:pPr>
        <w:jc w:val="center"/>
        <w:rPr>
          <w:b/>
        </w:rPr>
      </w:pPr>
    </w:p>
    <w:p w:rsidR="00F6025C" w:rsidRDefault="00F6025C" w:rsidP="00F6025C">
      <w:pPr>
        <w:jc w:val="center"/>
        <w:rPr>
          <w:b/>
        </w:rPr>
      </w:pPr>
    </w:p>
    <w:p w:rsidR="00F6025C" w:rsidRDefault="00F6025C" w:rsidP="00F6025C">
      <w:pPr>
        <w:rPr>
          <w:sz w:val="2"/>
        </w:rPr>
      </w:pPr>
    </w:p>
    <w:tbl>
      <w:tblPr>
        <w:tblpPr w:leftFromText="180" w:rightFromText="180" w:vertAnchor="text" w:tblpY="1"/>
        <w:tblOverlap w:val="never"/>
        <w:tblW w:w="9513" w:type="dxa"/>
        <w:tblInd w:w="93" w:type="dxa"/>
        <w:tblLook w:val="0000"/>
      </w:tblPr>
      <w:tblGrid>
        <w:gridCol w:w="616"/>
        <w:gridCol w:w="6912"/>
        <w:gridCol w:w="1985"/>
      </w:tblGrid>
      <w:tr w:rsidR="00F6025C" w:rsidRPr="00686A45" w:rsidTr="009B12BB">
        <w:trPr>
          <w:trHeight w:val="70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5C" w:rsidRPr="009B12BB" w:rsidRDefault="00F6025C" w:rsidP="009B12BB">
            <w:pPr>
              <w:jc w:val="center"/>
              <w:rPr>
                <w:sz w:val="28"/>
                <w:szCs w:val="28"/>
              </w:rPr>
            </w:pPr>
            <w:r w:rsidRPr="009B12BB">
              <w:rPr>
                <w:sz w:val="28"/>
                <w:szCs w:val="28"/>
              </w:rPr>
              <w:t xml:space="preserve">№ </w:t>
            </w:r>
            <w:proofErr w:type="gramStart"/>
            <w:r w:rsidRPr="009B12BB">
              <w:rPr>
                <w:sz w:val="28"/>
                <w:szCs w:val="28"/>
              </w:rPr>
              <w:t>п</w:t>
            </w:r>
            <w:proofErr w:type="gramEnd"/>
            <w:r w:rsidRPr="009B12BB">
              <w:rPr>
                <w:sz w:val="28"/>
                <w:szCs w:val="28"/>
              </w:rPr>
              <w:t>/п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C" w:rsidRPr="009B12BB" w:rsidRDefault="00F6025C" w:rsidP="009B12BB">
            <w:pPr>
              <w:jc w:val="center"/>
              <w:rPr>
                <w:sz w:val="28"/>
                <w:szCs w:val="28"/>
              </w:rPr>
            </w:pPr>
            <w:r w:rsidRPr="009B12BB">
              <w:rPr>
                <w:sz w:val="28"/>
                <w:szCs w:val="28"/>
              </w:rPr>
              <w:t>Виды заимствований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5C" w:rsidRPr="009B12BB" w:rsidRDefault="00F6025C" w:rsidP="009B12BB">
            <w:pPr>
              <w:jc w:val="center"/>
              <w:rPr>
                <w:sz w:val="28"/>
                <w:szCs w:val="28"/>
              </w:rPr>
            </w:pPr>
            <w:r w:rsidRPr="009B12BB">
              <w:rPr>
                <w:sz w:val="28"/>
                <w:szCs w:val="28"/>
              </w:rPr>
              <w:t>Объем</w:t>
            </w:r>
          </w:p>
          <w:p w:rsidR="00F6025C" w:rsidRPr="009B12BB" w:rsidRDefault="00F6025C" w:rsidP="009B12BB">
            <w:pPr>
              <w:jc w:val="center"/>
              <w:rPr>
                <w:sz w:val="28"/>
                <w:szCs w:val="28"/>
              </w:rPr>
            </w:pPr>
            <w:r w:rsidRPr="009B12BB">
              <w:rPr>
                <w:sz w:val="28"/>
                <w:szCs w:val="28"/>
              </w:rPr>
              <w:t>(тыс. руб.)</w:t>
            </w:r>
          </w:p>
        </w:tc>
      </w:tr>
      <w:tr w:rsidR="00F6025C" w:rsidRPr="00686A45" w:rsidTr="009B12BB">
        <w:trPr>
          <w:trHeight w:val="70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5C" w:rsidRPr="009B12BB" w:rsidRDefault="00F6025C" w:rsidP="009B12BB">
            <w:pPr>
              <w:jc w:val="center"/>
              <w:rPr>
                <w:sz w:val="28"/>
                <w:szCs w:val="28"/>
              </w:rPr>
            </w:pPr>
            <w:r w:rsidRPr="009B12BB">
              <w:rPr>
                <w:sz w:val="28"/>
                <w:szCs w:val="28"/>
              </w:rPr>
              <w:t>1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25C" w:rsidRPr="009B12BB" w:rsidRDefault="00F6025C" w:rsidP="009B12BB">
            <w:pPr>
              <w:jc w:val="center"/>
              <w:rPr>
                <w:sz w:val="28"/>
                <w:szCs w:val="28"/>
              </w:rPr>
            </w:pPr>
            <w:r w:rsidRPr="009B12BB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5C" w:rsidRPr="009B12BB" w:rsidRDefault="00F6025C" w:rsidP="009B12BB">
            <w:pPr>
              <w:jc w:val="center"/>
              <w:rPr>
                <w:sz w:val="28"/>
                <w:szCs w:val="28"/>
              </w:rPr>
            </w:pPr>
            <w:r w:rsidRPr="009B12BB">
              <w:rPr>
                <w:sz w:val="28"/>
                <w:szCs w:val="28"/>
              </w:rPr>
              <w:t>3</w:t>
            </w:r>
          </w:p>
        </w:tc>
      </w:tr>
      <w:tr w:rsidR="00F6025C" w:rsidRPr="00686A45" w:rsidTr="009B12BB">
        <w:trPr>
          <w:trHeight w:val="4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5C" w:rsidRPr="009B12BB" w:rsidRDefault="00F6025C" w:rsidP="009B12BB">
            <w:pPr>
              <w:jc w:val="center"/>
              <w:rPr>
                <w:sz w:val="28"/>
                <w:szCs w:val="28"/>
              </w:rPr>
            </w:pPr>
            <w:r w:rsidRPr="009B12BB">
              <w:rPr>
                <w:sz w:val="28"/>
                <w:szCs w:val="28"/>
              </w:rPr>
              <w:t>1.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C" w:rsidRPr="009B12BB" w:rsidRDefault="00F6025C" w:rsidP="009B12BB">
            <w:pPr>
              <w:rPr>
                <w:sz w:val="28"/>
                <w:szCs w:val="28"/>
              </w:rPr>
            </w:pPr>
            <w:r w:rsidRPr="009B12BB">
              <w:rPr>
                <w:sz w:val="28"/>
                <w:szCs w:val="28"/>
              </w:rPr>
              <w:t>Муниципальные ценные бумаги Брюховецкого сельского поселения Брюховецкого района,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5C" w:rsidRPr="009B12BB" w:rsidRDefault="00F6025C" w:rsidP="009B12BB">
            <w:pPr>
              <w:jc w:val="center"/>
              <w:rPr>
                <w:sz w:val="28"/>
                <w:szCs w:val="28"/>
              </w:rPr>
            </w:pPr>
            <w:r w:rsidRPr="009B12BB">
              <w:rPr>
                <w:sz w:val="28"/>
                <w:szCs w:val="28"/>
              </w:rPr>
              <w:t>0</w:t>
            </w:r>
          </w:p>
        </w:tc>
      </w:tr>
      <w:tr w:rsidR="00F6025C" w:rsidRPr="00686A45" w:rsidTr="009B12BB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5C" w:rsidRPr="009B12BB" w:rsidRDefault="00F6025C" w:rsidP="009B1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C" w:rsidRPr="009B12BB" w:rsidRDefault="00F6025C" w:rsidP="009B12BB">
            <w:pPr>
              <w:rPr>
                <w:sz w:val="28"/>
                <w:szCs w:val="28"/>
              </w:rPr>
            </w:pPr>
            <w:r w:rsidRPr="009B12BB">
              <w:rPr>
                <w:sz w:val="28"/>
                <w:szCs w:val="28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5C" w:rsidRPr="009B12BB" w:rsidRDefault="00F6025C" w:rsidP="009B12BB">
            <w:pPr>
              <w:ind w:left="317"/>
              <w:jc w:val="center"/>
              <w:rPr>
                <w:sz w:val="28"/>
                <w:szCs w:val="28"/>
              </w:rPr>
            </w:pPr>
          </w:p>
        </w:tc>
      </w:tr>
      <w:tr w:rsidR="00F6025C" w:rsidRPr="00686A45" w:rsidTr="009B12BB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5C" w:rsidRPr="009B12BB" w:rsidRDefault="00F6025C" w:rsidP="009B1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C" w:rsidRPr="009B12BB" w:rsidRDefault="00F6025C" w:rsidP="009B12BB">
            <w:pPr>
              <w:rPr>
                <w:sz w:val="28"/>
                <w:szCs w:val="28"/>
              </w:rPr>
            </w:pPr>
            <w:r w:rsidRPr="009B12B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5C" w:rsidRPr="009B12BB" w:rsidRDefault="00F6025C" w:rsidP="009B12BB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9B12BB">
              <w:rPr>
                <w:sz w:val="28"/>
                <w:szCs w:val="28"/>
              </w:rPr>
              <w:t>0</w:t>
            </w:r>
          </w:p>
        </w:tc>
      </w:tr>
      <w:tr w:rsidR="00F6025C" w:rsidRPr="00686A45" w:rsidTr="009B12BB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5C" w:rsidRPr="009B12BB" w:rsidRDefault="00F6025C" w:rsidP="009B1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C" w:rsidRPr="009B12BB" w:rsidRDefault="00F6025C" w:rsidP="009B12BB">
            <w:pPr>
              <w:rPr>
                <w:sz w:val="28"/>
                <w:szCs w:val="28"/>
              </w:rPr>
            </w:pPr>
            <w:r w:rsidRPr="009B12B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5C" w:rsidRPr="009B12BB" w:rsidRDefault="00F6025C" w:rsidP="009B12BB">
            <w:pPr>
              <w:ind w:left="317" w:hanging="317"/>
              <w:jc w:val="center"/>
              <w:rPr>
                <w:sz w:val="28"/>
                <w:szCs w:val="28"/>
              </w:rPr>
            </w:pPr>
            <w:r w:rsidRPr="009B12BB">
              <w:rPr>
                <w:sz w:val="28"/>
                <w:szCs w:val="28"/>
              </w:rPr>
              <w:t>0</w:t>
            </w:r>
          </w:p>
        </w:tc>
      </w:tr>
      <w:tr w:rsidR="00F6025C" w:rsidRPr="00686A45" w:rsidTr="009B12BB">
        <w:trPr>
          <w:trHeight w:val="73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5C" w:rsidRPr="009B12BB" w:rsidRDefault="00F6025C" w:rsidP="009B12BB">
            <w:pPr>
              <w:jc w:val="center"/>
              <w:rPr>
                <w:sz w:val="28"/>
                <w:szCs w:val="28"/>
              </w:rPr>
            </w:pPr>
            <w:r w:rsidRPr="009B12BB">
              <w:rPr>
                <w:sz w:val="28"/>
                <w:szCs w:val="28"/>
              </w:rPr>
              <w:t>2.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25C" w:rsidRPr="009B12BB" w:rsidRDefault="00F6025C" w:rsidP="009B12BB">
            <w:pPr>
              <w:rPr>
                <w:sz w:val="28"/>
                <w:szCs w:val="28"/>
              </w:rPr>
            </w:pPr>
            <w:r w:rsidRPr="009B12BB">
              <w:rPr>
                <w:sz w:val="28"/>
                <w:szCs w:val="28"/>
              </w:rPr>
              <w:t>Бюджетные кредиты, привлеченные в бюджет Брюховецкого сельского поселения Брюховецкого района от других бюджетов бюджетной системы Российской Федерации,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5C" w:rsidRPr="009B12BB" w:rsidRDefault="00F6025C" w:rsidP="009B12BB">
            <w:pPr>
              <w:jc w:val="center"/>
              <w:rPr>
                <w:sz w:val="28"/>
                <w:szCs w:val="28"/>
              </w:rPr>
            </w:pPr>
            <w:r w:rsidRPr="009B12BB">
              <w:rPr>
                <w:sz w:val="28"/>
                <w:szCs w:val="28"/>
              </w:rPr>
              <w:t>0</w:t>
            </w:r>
          </w:p>
        </w:tc>
      </w:tr>
      <w:tr w:rsidR="00F6025C" w:rsidRPr="00686A45" w:rsidTr="009B12BB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5C" w:rsidRPr="009B12BB" w:rsidRDefault="00F6025C" w:rsidP="009B1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25C" w:rsidRPr="009B12BB" w:rsidRDefault="00F6025C" w:rsidP="009B12BB">
            <w:pPr>
              <w:rPr>
                <w:sz w:val="28"/>
                <w:szCs w:val="28"/>
              </w:rPr>
            </w:pPr>
            <w:r w:rsidRPr="009B12BB">
              <w:rPr>
                <w:sz w:val="28"/>
                <w:szCs w:val="28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5C" w:rsidRPr="009B12BB" w:rsidRDefault="00F6025C" w:rsidP="009B12BB">
            <w:pPr>
              <w:jc w:val="center"/>
              <w:rPr>
                <w:sz w:val="28"/>
                <w:szCs w:val="28"/>
              </w:rPr>
            </w:pPr>
          </w:p>
        </w:tc>
      </w:tr>
      <w:tr w:rsidR="00F6025C" w:rsidRPr="00686A45" w:rsidTr="009B12BB">
        <w:trPr>
          <w:trHeight w:val="34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5C" w:rsidRPr="009B12BB" w:rsidRDefault="00F6025C" w:rsidP="009B1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25C" w:rsidRPr="009B12BB" w:rsidRDefault="00F6025C" w:rsidP="009B12BB">
            <w:pPr>
              <w:rPr>
                <w:sz w:val="28"/>
                <w:szCs w:val="28"/>
              </w:rPr>
            </w:pPr>
            <w:r w:rsidRPr="009B12B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5C" w:rsidRPr="009B12BB" w:rsidRDefault="00F6025C" w:rsidP="009B12BB">
            <w:pPr>
              <w:tabs>
                <w:tab w:val="left" w:pos="1149"/>
              </w:tabs>
              <w:jc w:val="center"/>
              <w:rPr>
                <w:sz w:val="28"/>
                <w:szCs w:val="28"/>
              </w:rPr>
            </w:pPr>
            <w:r w:rsidRPr="009B12BB">
              <w:rPr>
                <w:sz w:val="28"/>
                <w:szCs w:val="28"/>
              </w:rPr>
              <w:t>0</w:t>
            </w:r>
          </w:p>
        </w:tc>
      </w:tr>
      <w:tr w:rsidR="00F6025C" w:rsidRPr="00686A45" w:rsidTr="009B12BB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5C" w:rsidRPr="009B12BB" w:rsidRDefault="00F6025C" w:rsidP="009B1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C" w:rsidRPr="009B12BB" w:rsidRDefault="00F6025C" w:rsidP="009B12BB">
            <w:pPr>
              <w:rPr>
                <w:sz w:val="28"/>
                <w:szCs w:val="28"/>
              </w:rPr>
            </w:pPr>
            <w:r w:rsidRPr="009B12BB">
              <w:rPr>
                <w:sz w:val="28"/>
                <w:szCs w:val="28"/>
              </w:rPr>
              <w:t>погашение основной суммы долга,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5C" w:rsidRPr="009B12BB" w:rsidRDefault="00F6025C" w:rsidP="009B12BB">
            <w:pPr>
              <w:jc w:val="center"/>
              <w:rPr>
                <w:sz w:val="28"/>
                <w:szCs w:val="28"/>
              </w:rPr>
            </w:pPr>
            <w:r w:rsidRPr="009B12BB">
              <w:rPr>
                <w:sz w:val="28"/>
                <w:szCs w:val="28"/>
              </w:rPr>
              <w:t>0</w:t>
            </w:r>
          </w:p>
        </w:tc>
      </w:tr>
      <w:tr w:rsidR="00F6025C" w:rsidRPr="00686A45" w:rsidTr="009B12BB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5C" w:rsidRPr="009B12BB" w:rsidRDefault="00F6025C" w:rsidP="009B12BB">
            <w:pPr>
              <w:jc w:val="center"/>
              <w:rPr>
                <w:sz w:val="28"/>
                <w:szCs w:val="28"/>
              </w:rPr>
            </w:pPr>
            <w:r w:rsidRPr="009B12BB">
              <w:rPr>
                <w:sz w:val="28"/>
                <w:szCs w:val="28"/>
              </w:rPr>
              <w:t>3.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C" w:rsidRPr="009B12BB" w:rsidRDefault="00F6025C" w:rsidP="009B12BB">
            <w:pPr>
              <w:rPr>
                <w:sz w:val="28"/>
                <w:szCs w:val="28"/>
              </w:rPr>
            </w:pPr>
            <w:r w:rsidRPr="009B12BB">
              <w:rPr>
                <w:sz w:val="28"/>
                <w:szCs w:val="28"/>
              </w:rPr>
              <w:t>Кредиты, полученные Брюховецким сельским поселением Брюховецкого района от кредитных организаций,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5C" w:rsidRPr="009B12BB" w:rsidRDefault="00F6025C" w:rsidP="009B12BB">
            <w:pPr>
              <w:jc w:val="center"/>
              <w:rPr>
                <w:sz w:val="28"/>
                <w:szCs w:val="28"/>
              </w:rPr>
            </w:pPr>
            <w:r w:rsidRPr="009B12BB">
              <w:rPr>
                <w:sz w:val="28"/>
                <w:szCs w:val="28"/>
              </w:rPr>
              <w:t>0</w:t>
            </w:r>
          </w:p>
        </w:tc>
      </w:tr>
      <w:tr w:rsidR="00F6025C" w:rsidRPr="00686A45" w:rsidTr="009B12BB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5C" w:rsidRPr="009B12BB" w:rsidRDefault="00F6025C" w:rsidP="009B1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C" w:rsidRPr="009B12BB" w:rsidRDefault="00F6025C" w:rsidP="009B12BB">
            <w:pPr>
              <w:rPr>
                <w:sz w:val="28"/>
                <w:szCs w:val="28"/>
              </w:rPr>
            </w:pPr>
            <w:r w:rsidRPr="009B12BB">
              <w:rPr>
                <w:sz w:val="28"/>
                <w:szCs w:val="28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5C" w:rsidRPr="009B12BB" w:rsidRDefault="00F6025C" w:rsidP="009B12BB">
            <w:pPr>
              <w:jc w:val="center"/>
              <w:rPr>
                <w:sz w:val="28"/>
                <w:szCs w:val="28"/>
              </w:rPr>
            </w:pPr>
          </w:p>
        </w:tc>
      </w:tr>
      <w:tr w:rsidR="00F6025C" w:rsidRPr="00686A45" w:rsidTr="009B12BB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5C" w:rsidRPr="009B12BB" w:rsidRDefault="00F6025C" w:rsidP="009B1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C" w:rsidRPr="009B12BB" w:rsidRDefault="00F6025C" w:rsidP="009B12BB">
            <w:pPr>
              <w:rPr>
                <w:sz w:val="28"/>
                <w:szCs w:val="28"/>
              </w:rPr>
            </w:pPr>
            <w:r w:rsidRPr="009B12B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5C" w:rsidRPr="009B12BB" w:rsidRDefault="00F6025C" w:rsidP="009B12BB">
            <w:pPr>
              <w:tabs>
                <w:tab w:val="left" w:pos="1149"/>
              </w:tabs>
              <w:jc w:val="center"/>
              <w:rPr>
                <w:sz w:val="28"/>
                <w:szCs w:val="28"/>
              </w:rPr>
            </w:pPr>
            <w:r w:rsidRPr="009B12BB">
              <w:rPr>
                <w:sz w:val="28"/>
                <w:szCs w:val="28"/>
              </w:rPr>
              <w:t>0</w:t>
            </w:r>
          </w:p>
        </w:tc>
      </w:tr>
      <w:tr w:rsidR="00F6025C" w:rsidRPr="00686A45" w:rsidTr="009B12BB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5C" w:rsidRPr="009B12BB" w:rsidRDefault="00F6025C" w:rsidP="009B12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25C" w:rsidRPr="009B12BB" w:rsidRDefault="00F6025C" w:rsidP="009B12BB">
            <w:pPr>
              <w:rPr>
                <w:sz w:val="28"/>
                <w:szCs w:val="28"/>
              </w:rPr>
            </w:pPr>
            <w:r w:rsidRPr="009B12BB">
              <w:rPr>
                <w:sz w:val="28"/>
                <w:szCs w:val="28"/>
              </w:rPr>
              <w:t>погашение основной суммы долга,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5C" w:rsidRPr="009B12BB" w:rsidRDefault="00F6025C" w:rsidP="009B12BB">
            <w:pPr>
              <w:jc w:val="center"/>
              <w:rPr>
                <w:sz w:val="28"/>
                <w:szCs w:val="28"/>
              </w:rPr>
            </w:pPr>
            <w:r w:rsidRPr="009B12BB">
              <w:rPr>
                <w:sz w:val="28"/>
                <w:szCs w:val="28"/>
              </w:rPr>
              <w:t>0</w:t>
            </w:r>
          </w:p>
        </w:tc>
      </w:tr>
    </w:tbl>
    <w:p w:rsidR="00F6025C" w:rsidRDefault="00F6025C" w:rsidP="00F6025C"/>
    <w:p w:rsidR="00CA0902" w:rsidRDefault="00CA0902" w:rsidP="00FA56D0">
      <w:pPr>
        <w:ind w:firstLine="851"/>
        <w:jc w:val="both"/>
        <w:rPr>
          <w:sz w:val="28"/>
          <w:szCs w:val="28"/>
        </w:rPr>
      </w:pPr>
    </w:p>
    <w:p w:rsidR="00CA0902" w:rsidRDefault="00CA0902" w:rsidP="00FA56D0">
      <w:pPr>
        <w:ind w:firstLine="851"/>
        <w:jc w:val="both"/>
        <w:rPr>
          <w:sz w:val="28"/>
          <w:szCs w:val="28"/>
        </w:rPr>
      </w:pPr>
    </w:p>
    <w:p w:rsidR="00CA0902" w:rsidRDefault="00CA0902" w:rsidP="00FA56D0">
      <w:pPr>
        <w:ind w:firstLine="851"/>
        <w:jc w:val="both"/>
        <w:rPr>
          <w:sz w:val="28"/>
          <w:szCs w:val="28"/>
        </w:rPr>
      </w:pPr>
    </w:p>
    <w:p w:rsidR="009B12BB" w:rsidRDefault="009B12BB" w:rsidP="00F6025C">
      <w:pPr>
        <w:ind w:left="5040"/>
        <w:jc w:val="center"/>
        <w:rPr>
          <w:sz w:val="28"/>
          <w:szCs w:val="28"/>
        </w:rPr>
      </w:pPr>
    </w:p>
    <w:p w:rsidR="009B12BB" w:rsidRDefault="009B12BB" w:rsidP="00F6025C">
      <w:pPr>
        <w:ind w:left="5040"/>
        <w:jc w:val="center"/>
        <w:rPr>
          <w:sz w:val="28"/>
          <w:szCs w:val="28"/>
        </w:rPr>
      </w:pPr>
    </w:p>
    <w:p w:rsidR="009B12BB" w:rsidRDefault="009B12BB" w:rsidP="00F6025C">
      <w:pPr>
        <w:ind w:left="5040"/>
        <w:jc w:val="center"/>
        <w:rPr>
          <w:sz w:val="28"/>
          <w:szCs w:val="28"/>
        </w:rPr>
      </w:pPr>
    </w:p>
    <w:p w:rsidR="009B12BB" w:rsidRDefault="009B12BB" w:rsidP="00F6025C">
      <w:pPr>
        <w:ind w:left="5040"/>
        <w:jc w:val="center"/>
        <w:rPr>
          <w:sz w:val="28"/>
          <w:szCs w:val="28"/>
        </w:rPr>
      </w:pPr>
    </w:p>
    <w:p w:rsidR="009B12BB" w:rsidRDefault="009B12BB" w:rsidP="00F6025C">
      <w:pPr>
        <w:ind w:left="5040"/>
        <w:jc w:val="center"/>
        <w:rPr>
          <w:sz w:val="28"/>
          <w:szCs w:val="28"/>
        </w:rPr>
      </w:pPr>
    </w:p>
    <w:p w:rsidR="009B12BB" w:rsidRDefault="009B12BB" w:rsidP="00F6025C">
      <w:pPr>
        <w:ind w:left="5040"/>
        <w:jc w:val="center"/>
        <w:rPr>
          <w:sz w:val="28"/>
          <w:szCs w:val="28"/>
        </w:rPr>
      </w:pPr>
    </w:p>
    <w:p w:rsidR="009B12BB" w:rsidRDefault="009B12BB" w:rsidP="00F6025C">
      <w:pPr>
        <w:ind w:left="5040"/>
        <w:jc w:val="center"/>
        <w:rPr>
          <w:sz w:val="28"/>
          <w:szCs w:val="28"/>
        </w:rPr>
      </w:pPr>
    </w:p>
    <w:p w:rsidR="00F6025C" w:rsidRPr="00750F9B" w:rsidRDefault="00F6025C" w:rsidP="00F6025C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8</w:t>
      </w:r>
    </w:p>
    <w:p w:rsidR="00F6025C" w:rsidRPr="00750F9B" w:rsidRDefault="00F6025C" w:rsidP="00F6025C">
      <w:pPr>
        <w:tabs>
          <w:tab w:val="left" w:pos="5760"/>
        </w:tabs>
        <w:ind w:left="5040"/>
        <w:jc w:val="center"/>
        <w:rPr>
          <w:sz w:val="28"/>
          <w:szCs w:val="28"/>
        </w:rPr>
      </w:pPr>
      <w:r w:rsidRPr="00750F9B">
        <w:rPr>
          <w:sz w:val="28"/>
          <w:szCs w:val="28"/>
        </w:rPr>
        <w:t>к решению Совета</w:t>
      </w:r>
    </w:p>
    <w:p w:rsidR="00F6025C" w:rsidRPr="00750F9B" w:rsidRDefault="00F6025C" w:rsidP="00F6025C">
      <w:pPr>
        <w:tabs>
          <w:tab w:val="left" w:pos="5760"/>
        </w:tabs>
        <w:ind w:left="5040"/>
        <w:jc w:val="center"/>
        <w:rPr>
          <w:sz w:val="28"/>
          <w:szCs w:val="28"/>
        </w:rPr>
      </w:pPr>
      <w:r w:rsidRPr="00750F9B">
        <w:rPr>
          <w:sz w:val="28"/>
          <w:szCs w:val="28"/>
        </w:rPr>
        <w:t>Брюховецкого сельского поселения</w:t>
      </w:r>
    </w:p>
    <w:p w:rsidR="00F6025C" w:rsidRPr="00750F9B" w:rsidRDefault="00F6025C" w:rsidP="00F6025C">
      <w:pPr>
        <w:tabs>
          <w:tab w:val="left" w:pos="5760"/>
        </w:tabs>
        <w:ind w:left="5040"/>
        <w:jc w:val="center"/>
        <w:rPr>
          <w:sz w:val="28"/>
          <w:szCs w:val="28"/>
        </w:rPr>
      </w:pPr>
      <w:r w:rsidRPr="00750F9B">
        <w:rPr>
          <w:sz w:val="28"/>
          <w:szCs w:val="28"/>
        </w:rPr>
        <w:t>Брюховецкого района</w:t>
      </w:r>
    </w:p>
    <w:p w:rsidR="00F6025C" w:rsidRPr="00EC72C6" w:rsidRDefault="00F6025C" w:rsidP="00F6025C">
      <w:pPr>
        <w:ind w:left="5040"/>
        <w:jc w:val="center"/>
        <w:rPr>
          <w:sz w:val="28"/>
          <w:szCs w:val="28"/>
          <w:u w:val="single"/>
        </w:rPr>
      </w:pPr>
      <w:r w:rsidRPr="00750F9B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9B12BB">
        <w:rPr>
          <w:sz w:val="28"/>
          <w:szCs w:val="28"/>
          <w:u w:val="single"/>
        </w:rPr>
        <w:t>12.11.</w:t>
      </w:r>
      <w:r w:rsidR="00F67C60">
        <w:rPr>
          <w:sz w:val="28"/>
          <w:szCs w:val="28"/>
          <w:u w:val="single"/>
        </w:rPr>
        <w:t>2021</w:t>
      </w:r>
      <w:r w:rsidRPr="00BF7DC2">
        <w:rPr>
          <w:sz w:val="28"/>
          <w:szCs w:val="28"/>
        </w:rPr>
        <w:t xml:space="preserve"> № </w:t>
      </w:r>
      <w:r w:rsidR="00F67C60">
        <w:rPr>
          <w:sz w:val="28"/>
          <w:szCs w:val="28"/>
          <w:u w:val="single"/>
        </w:rPr>
        <w:t>111</w:t>
      </w:r>
    </w:p>
    <w:p w:rsidR="00F6025C" w:rsidRPr="00750F9B" w:rsidRDefault="00F6025C" w:rsidP="00F6025C">
      <w:pPr>
        <w:jc w:val="center"/>
        <w:rPr>
          <w:sz w:val="28"/>
          <w:szCs w:val="28"/>
        </w:rPr>
      </w:pPr>
    </w:p>
    <w:p w:rsidR="00F6025C" w:rsidRPr="00870BB4" w:rsidRDefault="00F6025C" w:rsidP="00F6025C">
      <w:pPr>
        <w:jc w:val="center"/>
        <w:rPr>
          <w:b/>
          <w:sz w:val="28"/>
          <w:szCs w:val="28"/>
        </w:rPr>
      </w:pPr>
      <w:r w:rsidRPr="00870BB4">
        <w:rPr>
          <w:b/>
          <w:sz w:val="28"/>
          <w:szCs w:val="28"/>
        </w:rPr>
        <w:t xml:space="preserve">Программа </w:t>
      </w:r>
      <w:r w:rsidRPr="00870BB4">
        <w:rPr>
          <w:b/>
          <w:sz w:val="28"/>
          <w:szCs w:val="28"/>
        </w:rPr>
        <w:br/>
        <w:t xml:space="preserve">муниципальных гарантий Брюховецкого сельского поселения Брюховецкого района в валюте </w:t>
      </w:r>
      <w:r w:rsidRPr="00870BB4">
        <w:rPr>
          <w:b/>
          <w:sz w:val="28"/>
          <w:szCs w:val="28"/>
        </w:rPr>
        <w:br/>
        <w:t>Российской Ф</w:t>
      </w:r>
      <w:r>
        <w:rPr>
          <w:b/>
          <w:sz w:val="28"/>
          <w:szCs w:val="28"/>
        </w:rPr>
        <w:t>едерации на 2022</w:t>
      </w:r>
      <w:r w:rsidRPr="00870BB4">
        <w:rPr>
          <w:b/>
          <w:sz w:val="28"/>
          <w:szCs w:val="28"/>
        </w:rPr>
        <w:t xml:space="preserve"> год</w:t>
      </w:r>
    </w:p>
    <w:p w:rsidR="00F6025C" w:rsidRPr="00774DF8" w:rsidRDefault="00F6025C" w:rsidP="00F6025C">
      <w:pPr>
        <w:jc w:val="center"/>
        <w:rPr>
          <w:sz w:val="28"/>
          <w:szCs w:val="28"/>
        </w:rPr>
      </w:pPr>
    </w:p>
    <w:p w:rsidR="00F6025C" w:rsidRPr="00F67C60" w:rsidRDefault="00F6025C" w:rsidP="00F6025C">
      <w:pPr>
        <w:jc w:val="center"/>
        <w:rPr>
          <w:sz w:val="28"/>
          <w:szCs w:val="28"/>
        </w:rPr>
      </w:pPr>
      <w:r w:rsidRPr="00F67C60">
        <w:rPr>
          <w:sz w:val="28"/>
          <w:szCs w:val="28"/>
        </w:rPr>
        <w:t>Раздел 1. Перечень подлежащих предоставлению муниципальных гарантий Брюховецкого сельского поселения Брюховецкого района в 2022 году</w:t>
      </w:r>
    </w:p>
    <w:tbl>
      <w:tblPr>
        <w:tblStyle w:val="af9"/>
        <w:tblW w:w="0" w:type="auto"/>
        <w:tblLook w:val="01E0"/>
      </w:tblPr>
      <w:tblGrid>
        <w:gridCol w:w="493"/>
        <w:gridCol w:w="1600"/>
        <w:gridCol w:w="1370"/>
        <w:gridCol w:w="1055"/>
        <w:gridCol w:w="1474"/>
        <w:gridCol w:w="1348"/>
        <w:gridCol w:w="1598"/>
        <w:gridCol w:w="915"/>
      </w:tblGrid>
      <w:tr w:rsidR="00F6025C" w:rsidRPr="00F67C60" w:rsidTr="009B12BB">
        <w:tc>
          <w:tcPr>
            <w:tcW w:w="1583" w:type="dxa"/>
            <w:vMerge w:val="restart"/>
          </w:tcPr>
          <w:p w:rsidR="00F6025C" w:rsidRPr="00F67C60" w:rsidRDefault="00F6025C" w:rsidP="009B12B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C6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67C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67C6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07" w:type="dxa"/>
            <w:vMerge w:val="restart"/>
          </w:tcPr>
          <w:p w:rsidR="00F6025C" w:rsidRPr="00F67C60" w:rsidRDefault="00F6025C" w:rsidP="009B12B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C60">
              <w:rPr>
                <w:rFonts w:ascii="Times New Roman" w:hAnsi="Times New Roman" w:cs="Times New Roman"/>
                <w:sz w:val="28"/>
                <w:szCs w:val="28"/>
              </w:rPr>
              <w:t>Направление (цель) гарантирования</w:t>
            </w:r>
          </w:p>
        </w:tc>
        <w:tc>
          <w:tcPr>
            <w:tcW w:w="1856" w:type="dxa"/>
            <w:vMerge w:val="restart"/>
          </w:tcPr>
          <w:p w:rsidR="00F6025C" w:rsidRPr="00F67C60" w:rsidRDefault="00F6025C" w:rsidP="009B12B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C60">
              <w:rPr>
                <w:rFonts w:ascii="Times New Roman" w:hAnsi="Times New Roman" w:cs="Times New Roman"/>
                <w:sz w:val="28"/>
                <w:szCs w:val="28"/>
              </w:rPr>
              <w:t>Категории принципалов</w:t>
            </w:r>
          </w:p>
        </w:tc>
        <w:tc>
          <w:tcPr>
            <w:tcW w:w="1728" w:type="dxa"/>
            <w:vMerge w:val="restart"/>
          </w:tcPr>
          <w:p w:rsidR="00F6025C" w:rsidRPr="00F67C60" w:rsidRDefault="00F6025C" w:rsidP="009B12B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C60">
              <w:rPr>
                <w:rFonts w:ascii="Times New Roman" w:hAnsi="Times New Roman" w:cs="Times New Roman"/>
                <w:sz w:val="28"/>
                <w:szCs w:val="28"/>
              </w:rPr>
              <w:t>Общий объем гарантий, тыс. руб.</w:t>
            </w:r>
          </w:p>
        </w:tc>
        <w:tc>
          <w:tcPr>
            <w:tcW w:w="7512" w:type="dxa"/>
            <w:gridSpan w:val="4"/>
          </w:tcPr>
          <w:p w:rsidR="00F6025C" w:rsidRPr="00F67C60" w:rsidRDefault="00F6025C" w:rsidP="009B12B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C60">
              <w:rPr>
                <w:rFonts w:ascii="Times New Roman" w:hAnsi="Times New Roman" w:cs="Times New Roman"/>
                <w:sz w:val="28"/>
                <w:szCs w:val="28"/>
              </w:rPr>
              <w:t>Условия предоставления гарантий</w:t>
            </w:r>
          </w:p>
        </w:tc>
      </w:tr>
      <w:tr w:rsidR="00F6025C" w:rsidRPr="00F67C60" w:rsidTr="009B12BB">
        <w:tc>
          <w:tcPr>
            <w:tcW w:w="1583" w:type="dxa"/>
            <w:vMerge/>
          </w:tcPr>
          <w:p w:rsidR="00F6025C" w:rsidRPr="00F67C60" w:rsidRDefault="00F6025C" w:rsidP="009B12B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</w:tcPr>
          <w:p w:rsidR="00F6025C" w:rsidRPr="00F67C60" w:rsidRDefault="00F6025C" w:rsidP="009B12B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  <w:vMerge/>
          </w:tcPr>
          <w:p w:rsidR="00F6025C" w:rsidRPr="00F67C60" w:rsidRDefault="00F6025C" w:rsidP="009B12B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vMerge/>
          </w:tcPr>
          <w:p w:rsidR="00F6025C" w:rsidRPr="00F67C60" w:rsidRDefault="00F6025C" w:rsidP="009B12B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F6025C" w:rsidRPr="00F67C60" w:rsidRDefault="00F6025C" w:rsidP="009B12B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C60">
              <w:rPr>
                <w:rFonts w:ascii="Times New Roman" w:hAnsi="Times New Roman" w:cs="Times New Roman"/>
                <w:sz w:val="28"/>
                <w:szCs w:val="28"/>
              </w:rPr>
              <w:t>наличие права регрессивного требования</w:t>
            </w:r>
          </w:p>
        </w:tc>
        <w:tc>
          <w:tcPr>
            <w:tcW w:w="1819" w:type="dxa"/>
          </w:tcPr>
          <w:p w:rsidR="00F6025C" w:rsidRPr="00F67C60" w:rsidRDefault="00F6025C" w:rsidP="009B12B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C60">
              <w:rPr>
                <w:rFonts w:ascii="Times New Roman" w:hAnsi="Times New Roman" w:cs="Times New Roman"/>
                <w:sz w:val="28"/>
                <w:szCs w:val="28"/>
              </w:rPr>
              <w:t>анализ финансового состояния принципала</w:t>
            </w:r>
          </w:p>
        </w:tc>
        <w:tc>
          <w:tcPr>
            <w:tcW w:w="2104" w:type="dxa"/>
          </w:tcPr>
          <w:p w:rsidR="00F6025C" w:rsidRPr="00F67C60" w:rsidRDefault="00F6025C" w:rsidP="009B12B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C60">
              <w:rPr>
                <w:rFonts w:ascii="Times New Roman" w:hAnsi="Times New Roman" w:cs="Times New Roman"/>
                <w:sz w:val="28"/>
                <w:szCs w:val="28"/>
              </w:rPr>
              <w:t>предоставление обеспечения исполнения обязатель</w:t>
            </w:r>
            <w:proofErr w:type="gramStart"/>
            <w:r w:rsidRPr="00F67C60">
              <w:rPr>
                <w:rFonts w:ascii="Times New Roman" w:hAnsi="Times New Roman" w:cs="Times New Roman"/>
                <w:sz w:val="28"/>
                <w:szCs w:val="28"/>
              </w:rPr>
              <w:t>ств пр</w:t>
            </w:r>
            <w:proofErr w:type="gramEnd"/>
            <w:r w:rsidRPr="00F67C60">
              <w:rPr>
                <w:rFonts w:ascii="Times New Roman" w:hAnsi="Times New Roman" w:cs="Times New Roman"/>
                <w:sz w:val="28"/>
                <w:szCs w:val="28"/>
              </w:rPr>
              <w:t>инципала перед гарантом</w:t>
            </w:r>
          </w:p>
        </w:tc>
        <w:tc>
          <w:tcPr>
            <w:tcW w:w="1654" w:type="dxa"/>
          </w:tcPr>
          <w:p w:rsidR="00F6025C" w:rsidRPr="00F67C60" w:rsidRDefault="00F6025C" w:rsidP="009B12B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C60">
              <w:rPr>
                <w:rFonts w:ascii="Times New Roman" w:hAnsi="Times New Roman" w:cs="Times New Roman"/>
                <w:sz w:val="28"/>
                <w:szCs w:val="28"/>
              </w:rPr>
              <w:t>иные условия</w:t>
            </w:r>
          </w:p>
        </w:tc>
      </w:tr>
      <w:tr w:rsidR="00F6025C" w:rsidRPr="00F67C60" w:rsidTr="009B12BB">
        <w:tc>
          <w:tcPr>
            <w:tcW w:w="1583" w:type="dxa"/>
          </w:tcPr>
          <w:p w:rsidR="00F6025C" w:rsidRPr="00F67C60" w:rsidRDefault="00F6025C" w:rsidP="009B12B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</w:tcPr>
          <w:p w:rsidR="00F6025C" w:rsidRPr="00F67C60" w:rsidRDefault="00F6025C" w:rsidP="009B12B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C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6" w:type="dxa"/>
          </w:tcPr>
          <w:p w:rsidR="00F6025C" w:rsidRPr="00F67C60" w:rsidRDefault="00F6025C" w:rsidP="009B12B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C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8" w:type="dxa"/>
          </w:tcPr>
          <w:p w:rsidR="00F6025C" w:rsidRPr="00F67C60" w:rsidRDefault="00F6025C" w:rsidP="009B12B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C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35" w:type="dxa"/>
          </w:tcPr>
          <w:p w:rsidR="00F6025C" w:rsidRPr="00F67C60" w:rsidRDefault="00F6025C" w:rsidP="009B12B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C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9" w:type="dxa"/>
          </w:tcPr>
          <w:p w:rsidR="00F6025C" w:rsidRPr="00F67C60" w:rsidRDefault="00F6025C" w:rsidP="009B12B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C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4" w:type="dxa"/>
          </w:tcPr>
          <w:p w:rsidR="00F6025C" w:rsidRPr="00F67C60" w:rsidRDefault="00F6025C" w:rsidP="009B12B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C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4" w:type="dxa"/>
          </w:tcPr>
          <w:p w:rsidR="00F6025C" w:rsidRPr="00F67C60" w:rsidRDefault="00F6025C" w:rsidP="009B12B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C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6025C" w:rsidRPr="00F67C60" w:rsidRDefault="00F6025C" w:rsidP="00F6025C">
      <w:pPr>
        <w:rPr>
          <w:sz w:val="28"/>
          <w:szCs w:val="28"/>
        </w:rPr>
      </w:pPr>
    </w:p>
    <w:p w:rsidR="00F6025C" w:rsidRPr="00F67C60" w:rsidRDefault="00F6025C" w:rsidP="00F6025C">
      <w:pPr>
        <w:jc w:val="center"/>
        <w:rPr>
          <w:sz w:val="28"/>
          <w:szCs w:val="28"/>
        </w:rPr>
      </w:pPr>
      <w:r w:rsidRPr="00F67C60">
        <w:rPr>
          <w:sz w:val="28"/>
          <w:szCs w:val="28"/>
        </w:rPr>
        <w:t xml:space="preserve">Раздел 2. Общий объем бюджетных ассигнований, предусмотренных </w:t>
      </w:r>
      <w:r w:rsidRPr="00F67C60">
        <w:rPr>
          <w:sz w:val="28"/>
          <w:szCs w:val="28"/>
        </w:rPr>
        <w:br/>
        <w:t xml:space="preserve">на исполнение муниципальных гарантий Брюховецкого сельского поселения Брюховецкого района </w:t>
      </w:r>
      <w:r w:rsidRPr="00F67C60">
        <w:rPr>
          <w:sz w:val="28"/>
          <w:szCs w:val="28"/>
        </w:rPr>
        <w:br/>
        <w:t>по возможным гарантийным случаям, в 2022 году</w:t>
      </w:r>
    </w:p>
    <w:p w:rsidR="00F6025C" w:rsidRPr="00F67C60" w:rsidRDefault="00F6025C" w:rsidP="00F6025C">
      <w:pPr>
        <w:rPr>
          <w:sz w:val="28"/>
          <w:szCs w:val="28"/>
        </w:rPr>
      </w:pPr>
    </w:p>
    <w:tbl>
      <w:tblPr>
        <w:tblStyle w:val="af9"/>
        <w:tblW w:w="0" w:type="auto"/>
        <w:tblLook w:val="01E0"/>
      </w:tblPr>
      <w:tblGrid>
        <w:gridCol w:w="5754"/>
        <w:gridCol w:w="4099"/>
      </w:tblGrid>
      <w:tr w:rsidR="00F6025C" w:rsidRPr="00F67C60" w:rsidTr="009B12BB">
        <w:tc>
          <w:tcPr>
            <w:tcW w:w="8471" w:type="dxa"/>
          </w:tcPr>
          <w:p w:rsidR="00F6025C" w:rsidRPr="00F67C60" w:rsidRDefault="00F6025C" w:rsidP="009B12B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7C60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 на исполнение муниципальных гарантий по возможным гарантийным случаям</w:t>
            </w:r>
          </w:p>
        </w:tc>
        <w:tc>
          <w:tcPr>
            <w:tcW w:w="6379" w:type="dxa"/>
          </w:tcPr>
          <w:p w:rsidR="00F6025C" w:rsidRPr="00F67C60" w:rsidRDefault="00F6025C" w:rsidP="009B12B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C60">
              <w:rPr>
                <w:rFonts w:ascii="Times New Roman" w:hAnsi="Times New Roman" w:cs="Times New Roman"/>
                <w:sz w:val="28"/>
                <w:szCs w:val="28"/>
              </w:rPr>
              <w:t>Объем, тыс. руб.</w:t>
            </w:r>
          </w:p>
        </w:tc>
      </w:tr>
      <w:tr w:rsidR="00F6025C" w:rsidRPr="00F67C60" w:rsidTr="009B12BB">
        <w:tc>
          <w:tcPr>
            <w:tcW w:w="8471" w:type="dxa"/>
          </w:tcPr>
          <w:p w:rsidR="00F6025C" w:rsidRPr="00F67C60" w:rsidRDefault="00F6025C" w:rsidP="009B12B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7C60">
              <w:rPr>
                <w:rFonts w:ascii="Times New Roman" w:hAnsi="Times New Roman" w:cs="Times New Roman"/>
                <w:sz w:val="28"/>
                <w:szCs w:val="28"/>
              </w:rPr>
              <w:t>За счет расходов бюджета Брюховецкого сельского поселения Брюховецкого района, всего</w:t>
            </w:r>
          </w:p>
        </w:tc>
        <w:tc>
          <w:tcPr>
            <w:tcW w:w="6379" w:type="dxa"/>
          </w:tcPr>
          <w:p w:rsidR="00F6025C" w:rsidRPr="00F67C60" w:rsidRDefault="00F6025C" w:rsidP="009B12B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C6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CA0902" w:rsidRPr="00F67C60" w:rsidRDefault="00CA0902" w:rsidP="00FA56D0">
      <w:pPr>
        <w:ind w:firstLine="851"/>
        <w:jc w:val="both"/>
        <w:rPr>
          <w:sz w:val="28"/>
          <w:szCs w:val="28"/>
        </w:rPr>
      </w:pPr>
    </w:p>
    <w:p w:rsidR="00CA0902" w:rsidRPr="00F67C60" w:rsidRDefault="00CA0902" w:rsidP="00FA56D0">
      <w:pPr>
        <w:ind w:firstLine="851"/>
        <w:jc w:val="both"/>
        <w:rPr>
          <w:sz w:val="28"/>
          <w:szCs w:val="28"/>
        </w:rPr>
      </w:pPr>
    </w:p>
    <w:p w:rsidR="00CA0902" w:rsidRDefault="00CA0902" w:rsidP="00FA56D0">
      <w:pPr>
        <w:ind w:firstLine="851"/>
        <w:jc w:val="both"/>
        <w:rPr>
          <w:sz w:val="28"/>
          <w:szCs w:val="28"/>
        </w:rPr>
      </w:pPr>
    </w:p>
    <w:p w:rsidR="00CA0902" w:rsidRDefault="00CA0902" w:rsidP="00FA56D0">
      <w:pPr>
        <w:ind w:firstLine="851"/>
        <w:jc w:val="both"/>
        <w:rPr>
          <w:sz w:val="28"/>
          <w:szCs w:val="28"/>
        </w:rPr>
      </w:pPr>
    </w:p>
    <w:p w:rsidR="00CA0902" w:rsidRDefault="00CA0902" w:rsidP="00FA56D0">
      <w:pPr>
        <w:ind w:firstLine="851"/>
        <w:jc w:val="both"/>
        <w:rPr>
          <w:sz w:val="28"/>
          <w:szCs w:val="28"/>
        </w:rPr>
      </w:pPr>
    </w:p>
    <w:p w:rsidR="00CA0902" w:rsidRPr="00DE01C9" w:rsidRDefault="00CA0902" w:rsidP="00F6025C">
      <w:pPr>
        <w:jc w:val="both"/>
        <w:rPr>
          <w:sz w:val="28"/>
          <w:szCs w:val="28"/>
        </w:rPr>
      </w:pPr>
    </w:p>
    <w:sectPr w:rsidR="00CA0902" w:rsidRPr="00DE01C9" w:rsidSect="00244470">
      <w:headerReference w:type="default" r:id="rId13"/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AA2" w:rsidRDefault="00822AA2" w:rsidP="006A5553">
      <w:r>
        <w:separator/>
      </w:r>
    </w:p>
  </w:endnote>
  <w:endnote w:type="continuationSeparator" w:id="0">
    <w:p w:rsidR="00822AA2" w:rsidRDefault="00822AA2" w:rsidP="006A5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AA2" w:rsidRDefault="00822AA2" w:rsidP="006A5553">
      <w:r>
        <w:separator/>
      </w:r>
    </w:p>
  </w:footnote>
  <w:footnote w:type="continuationSeparator" w:id="0">
    <w:p w:rsidR="00822AA2" w:rsidRDefault="00822AA2" w:rsidP="006A55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2BB" w:rsidRDefault="009B12BB">
    <w:pPr>
      <w:pStyle w:val="ab"/>
      <w:jc w:val="center"/>
    </w:pPr>
    <w:fldSimple w:instr="PAGE   \* MERGEFORMAT">
      <w:r w:rsidR="00F67C60">
        <w:rPr>
          <w:noProof/>
        </w:rPr>
        <w:t>24</w:t>
      </w:r>
    </w:fldSimple>
  </w:p>
  <w:p w:rsidR="009B12BB" w:rsidRDefault="009B12B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B1519A"/>
    <w:multiLevelType w:val="hybridMultilevel"/>
    <w:tmpl w:val="75FCEAAE"/>
    <w:lvl w:ilvl="0" w:tplc="84D8D1F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7154FD6"/>
    <w:multiLevelType w:val="hybridMultilevel"/>
    <w:tmpl w:val="CEA8A180"/>
    <w:lvl w:ilvl="0" w:tplc="0D2CD0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BD60AC5"/>
    <w:multiLevelType w:val="hybridMultilevel"/>
    <w:tmpl w:val="78FA6DEA"/>
    <w:lvl w:ilvl="0" w:tplc="222681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7D58C9"/>
    <w:rsid w:val="00006F45"/>
    <w:rsid w:val="00030AAA"/>
    <w:rsid w:val="00071714"/>
    <w:rsid w:val="0009477B"/>
    <w:rsid w:val="000F5219"/>
    <w:rsid w:val="000F6988"/>
    <w:rsid w:val="00111A19"/>
    <w:rsid w:val="00127C15"/>
    <w:rsid w:val="00146F9A"/>
    <w:rsid w:val="00187477"/>
    <w:rsid w:val="001B04F9"/>
    <w:rsid w:val="001B6540"/>
    <w:rsid w:val="001F10E7"/>
    <w:rsid w:val="0021216D"/>
    <w:rsid w:val="00214F19"/>
    <w:rsid w:val="00244470"/>
    <w:rsid w:val="00250085"/>
    <w:rsid w:val="0028284D"/>
    <w:rsid w:val="00282B50"/>
    <w:rsid w:val="002D7FA5"/>
    <w:rsid w:val="00323671"/>
    <w:rsid w:val="00333F26"/>
    <w:rsid w:val="003371FE"/>
    <w:rsid w:val="00344B00"/>
    <w:rsid w:val="00345BA3"/>
    <w:rsid w:val="00367497"/>
    <w:rsid w:val="00382370"/>
    <w:rsid w:val="004B36BE"/>
    <w:rsid w:val="00501C9A"/>
    <w:rsid w:val="00504586"/>
    <w:rsid w:val="00575A57"/>
    <w:rsid w:val="00582A17"/>
    <w:rsid w:val="00590001"/>
    <w:rsid w:val="00596045"/>
    <w:rsid w:val="005B45BA"/>
    <w:rsid w:val="005F38ED"/>
    <w:rsid w:val="006259B7"/>
    <w:rsid w:val="0064354A"/>
    <w:rsid w:val="006779CA"/>
    <w:rsid w:val="006A147C"/>
    <w:rsid w:val="006A5553"/>
    <w:rsid w:val="006D5B2A"/>
    <w:rsid w:val="007111A5"/>
    <w:rsid w:val="00772F12"/>
    <w:rsid w:val="00796277"/>
    <w:rsid w:val="007D58C9"/>
    <w:rsid w:val="007E3703"/>
    <w:rsid w:val="00800EA8"/>
    <w:rsid w:val="00805F43"/>
    <w:rsid w:val="00822AA2"/>
    <w:rsid w:val="00872038"/>
    <w:rsid w:val="008774A2"/>
    <w:rsid w:val="0088263E"/>
    <w:rsid w:val="0088643E"/>
    <w:rsid w:val="00894D10"/>
    <w:rsid w:val="008A57D7"/>
    <w:rsid w:val="008B782A"/>
    <w:rsid w:val="008C07B2"/>
    <w:rsid w:val="008E79F0"/>
    <w:rsid w:val="0091524C"/>
    <w:rsid w:val="00951134"/>
    <w:rsid w:val="00986735"/>
    <w:rsid w:val="00990FE4"/>
    <w:rsid w:val="009A1AEB"/>
    <w:rsid w:val="009B12BB"/>
    <w:rsid w:val="00A239E5"/>
    <w:rsid w:val="00A74D0B"/>
    <w:rsid w:val="00B063E9"/>
    <w:rsid w:val="00B132FE"/>
    <w:rsid w:val="00B31E4B"/>
    <w:rsid w:val="00B33C21"/>
    <w:rsid w:val="00B965B4"/>
    <w:rsid w:val="00C434B2"/>
    <w:rsid w:val="00C43532"/>
    <w:rsid w:val="00C770AE"/>
    <w:rsid w:val="00CA0902"/>
    <w:rsid w:val="00CC055B"/>
    <w:rsid w:val="00CD556B"/>
    <w:rsid w:val="00CE38A3"/>
    <w:rsid w:val="00D0467A"/>
    <w:rsid w:val="00D306B3"/>
    <w:rsid w:val="00D40450"/>
    <w:rsid w:val="00D53D19"/>
    <w:rsid w:val="00D86714"/>
    <w:rsid w:val="00DA47B0"/>
    <w:rsid w:val="00DB4BBA"/>
    <w:rsid w:val="00DE3D89"/>
    <w:rsid w:val="00E0430B"/>
    <w:rsid w:val="00E05ABC"/>
    <w:rsid w:val="00E6129A"/>
    <w:rsid w:val="00E74AD9"/>
    <w:rsid w:val="00E77AED"/>
    <w:rsid w:val="00E920A4"/>
    <w:rsid w:val="00F3732E"/>
    <w:rsid w:val="00F46EC7"/>
    <w:rsid w:val="00F55300"/>
    <w:rsid w:val="00F6025C"/>
    <w:rsid w:val="00F610FF"/>
    <w:rsid w:val="00F67C60"/>
    <w:rsid w:val="00F80559"/>
    <w:rsid w:val="00F970A3"/>
    <w:rsid w:val="00FA56D0"/>
    <w:rsid w:val="00FF0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8A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E38A3"/>
    <w:pPr>
      <w:keepNext/>
      <w:tabs>
        <w:tab w:val="num" w:pos="432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CE38A3"/>
    <w:pPr>
      <w:keepNext/>
      <w:tabs>
        <w:tab w:val="num" w:pos="576"/>
      </w:tabs>
      <w:ind w:left="576" w:hanging="576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E38A3"/>
    <w:pPr>
      <w:keepNext/>
      <w:tabs>
        <w:tab w:val="num" w:pos="720"/>
      </w:tabs>
      <w:ind w:left="720" w:hanging="720"/>
      <w:jc w:val="center"/>
      <w:outlineLvl w:val="2"/>
    </w:pPr>
    <w:rPr>
      <w:b/>
      <w:bCs/>
      <w:szCs w:val="20"/>
    </w:rPr>
  </w:style>
  <w:style w:type="paragraph" w:styleId="4">
    <w:name w:val="heading 4"/>
    <w:basedOn w:val="a"/>
    <w:next w:val="a"/>
    <w:qFormat/>
    <w:rsid w:val="00CE38A3"/>
    <w:pPr>
      <w:keepNext/>
      <w:tabs>
        <w:tab w:val="num" w:pos="864"/>
      </w:tabs>
      <w:ind w:right="-82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E38A3"/>
    <w:pPr>
      <w:keepNext/>
      <w:tabs>
        <w:tab w:val="num" w:pos="1008"/>
      </w:tabs>
      <w:ind w:left="1008" w:hanging="1008"/>
      <w:jc w:val="both"/>
      <w:outlineLvl w:val="4"/>
    </w:pPr>
    <w:rPr>
      <w:szCs w:val="20"/>
    </w:rPr>
  </w:style>
  <w:style w:type="paragraph" w:styleId="6">
    <w:name w:val="heading 6"/>
    <w:basedOn w:val="a"/>
    <w:next w:val="a"/>
    <w:qFormat/>
    <w:rsid w:val="00CE38A3"/>
    <w:pPr>
      <w:keepNext/>
      <w:tabs>
        <w:tab w:val="num" w:pos="1152"/>
      </w:tabs>
      <w:ind w:left="1152" w:hanging="1152"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E38A3"/>
  </w:style>
  <w:style w:type="character" w:customStyle="1" w:styleId="WW-Absatz-Standardschriftart">
    <w:name w:val="WW-Absatz-Standardschriftart"/>
    <w:rsid w:val="00CE38A3"/>
  </w:style>
  <w:style w:type="character" w:customStyle="1" w:styleId="WW-Absatz-Standardschriftart1">
    <w:name w:val="WW-Absatz-Standardschriftart1"/>
    <w:rsid w:val="00CE38A3"/>
  </w:style>
  <w:style w:type="character" w:customStyle="1" w:styleId="WW-Absatz-Standardschriftart11">
    <w:name w:val="WW-Absatz-Standardschriftart11"/>
    <w:rsid w:val="00CE38A3"/>
  </w:style>
  <w:style w:type="character" w:customStyle="1" w:styleId="WW8Num3z0">
    <w:name w:val="WW8Num3z0"/>
    <w:rsid w:val="00CE38A3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CE38A3"/>
    <w:rPr>
      <w:rFonts w:ascii="Courier New" w:hAnsi="Courier New"/>
    </w:rPr>
  </w:style>
  <w:style w:type="character" w:customStyle="1" w:styleId="WW8Num3z2">
    <w:name w:val="WW8Num3z2"/>
    <w:rsid w:val="00CE38A3"/>
    <w:rPr>
      <w:rFonts w:ascii="Wingdings" w:hAnsi="Wingdings"/>
    </w:rPr>
  </w:style>
  <w:style w:type="character" w:customStyle="1" w:styleId="WW8Num3z3">
    <w:name w:val="WW8Num3z3"/>
    <w:rsid w:val="00CE38A3"/>
    <w:rPr>
      <w:rFonts w:ascii="Symbol" w:hAnsi="Symbol"/>
    </w:rPr>
  </w:style>
  <w:style w:type="character" w:customStyle="1" w:styleId="10">
    <w:name w:val="Основной шрифт абзаца1"/>
    <w:rsid w:val="00CE38A3"/>
  </w:style>
  <w:style w:type="character" w:styleId="a3">
    <w:name w:val="page number"/>
    <w:basedOn w:val="10"/>
    <w:rsid w:val="00CE38A3"/>
  </w:style>
  <w:style w:type="character" w:customStyle="1" w:styleId="a4">
    <w:name w:val="Символ нумерации"/>
    <w:rsid w:val="00CE38A3"/>
  </w:style>
  <w:style w:type="paragraph" w:customStyle="1" w:styleId="a5">
    <w:name w:val="Заголовок"/>
    <w:basedOn w:val="a"/>
    <w:next w:val="a6"/>
    <w:rsid w:val="00CE38A3"/>
    <w:pPr>
      <w:keepNext/>
      <w:spacing w:before="240" w:after="120"/>
    </w:pPr>
    <w:rPr>
      <w:rFonts w:ascii="Arial" w:eastAsia="Verdana" w:hAnsi="Arial" w:cs="Tahoma"/>
      <w:sz w:val="28"/>
      <w:szCs w:val="28"/>
    </w:rPr>
  </w:style>
  <w:style w:type="paragraph" w:styleId="a6">
    <w:name w:val="Body Text"/>
    <w:basedOn w:val="a"/>
    <w:rsid w:val="00CE38A3"/>
    <w:pPr>
      <w:ind w:right="4495"/>
      <w:jc w:val="both"/>
    </w:pPr>
    <w:rPr>
      <w:sz w:val="28"/>
    </w:rPr>
  </w:style>
  <w:style w:type="paragraph" w:styleId="a7">
    <w:name w:val="List"/>
    <w:basedOn w:val="a6"/>
    <w:rsid w:val="00CE38A3"/>
    <w:rPr>
      <w:rFonts w:cs="Tahoma"/>
    </w:rPr>
  </w:style>
  <w:style w:type="paragraph" w:customStyle="1" w:styleId="11">
    <w:name w:val="Название1"/>
    <w:basedOn w:val="a"/>
    <w:rsid w:val="00CE38A3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CE38A3"/>
    <w:pPr>
      <w:suppressLineNumbers/>
    </w:pPr>
    <w:rPr>
      <w:rFonts w:cs="Tahoma"/>
    </w:rPr>
  </w:style>
  <w:style w:type="paragraph" w:styleId="a8">
    <w:name w:val="Title"/>
    <w:basedOn w:val="a"/>
    <w:next w:val="a9"/>
    <w:qFormat/>
    <w:rsid w:val="00CE38A3"/>
    <w:pPr>
      <w:jc w:val="center"/>
    </w:pPr>
    <w:rPr>
      <w:b/>
      <w:sz w:val="28"/>
      <w:szCs w:val="20"/>
    </w:rPr>
  </w:style>
  <w:style w:type="paragraph" w:styleId="a9">
    <w:name w:val="Subtitle"/>
    <w:basedOn w:val="a"/>
    <w:next w:val="a6"/>
    <w:qFormat/>
    <w:rsid w:val="00CE38A3"/>
    <w:pPr>
      <w:jc w:val="center"/>
    </w:pPr>
    <w:rPr>
      <w:b/>
      <w:bCs/>
      <w:caps/>
      <w:sz w:val="28"/>
      <w:szCs w:val="20"/>
    </w:rPr>
  </w:style>
  <w:style w:type="paragraph" w:styleId="aa">
    <w:name w:val="Body Text Indent"/>
    <w:basedOn w:val="a"/>
    <w:rsid w:val="00CE38A3"/>
    <w:pPr>
      <w:ind w:firstLine="720"/>
      <w:jc w:val="both"/>
    </w:pPr>
    <w:rPr>
      <w:sz w:val="28"/>
    </w:rPr>
  </w:style>
  <w:style w:type="paragraph" w:styleId="ab">
    <w:name w:val="header"/>
    <w:basedOn w:val="a"/>
    <w:link w:val="ac"/>
    <w:uiPriority w:val="99"/>
    <w:rsid w:val="00CE38A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A5553"/>
    <w:rPr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CE38A3"/>
    <w:pPr>
      <w:jc w:val="both"/>
    </w:pPr>
    <w:rPr>
      <w:sz w:val="28"/>
    </w:rPr>
  </w:style>
  <w:style w:type="paragraph" w:customStyle="1" w:styleId="13">
    <w:name w:val="заголовок 1"/>
    <w:basedOn w:val="a"/>
    <w:next w:val="a"/>
    <w:rsid w:val="00CE38A3"/>
    <w:pPr>
      <w:keepNext/>
    </w:pPr>
    <w:rPr>
      <w:sz w:val="28"/>
      <w:szCs w:val="20"/>
      <w:lang w:val="en-US"/>
    </w:rPr>
  </w:style>
  <w:style w:type="paragraph" w:styleId="ad">
    <w:name w:val="footer"/>
    <w:basedOn w:val="a"/>
    <w:rsid w:val="00CE38A3"/>
    <w:pPr>
      <w:tabs>
        <w:tab w:val="center" w:pos="4677"/>
        <w:tab w:val="right" w:pos="9355"/>
      </w:tabs>
    </w:pPr>
  </w:style>
  <w:style w:type="paragraph" w:customStyle="1" w:styleId="FR1">
    <w:name w:val="FR1"/>
    <w:rsid w:val="00CE38A3"/>
    <w:pPr>
      <w:widowControl w:val="0"/>
      <w:suppressAutoHyphens/>
      <w:autoSpaceDE w:val="0"/>
      <w:spacing w:before="240" w:line="300" w:lineRule="auto"/>
      <w:ind w:right="400"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CE38A3"/>
    <w:pPr>
      <w:jc w:val="center"/>
    </w:pPr>
    <w:rPr>
      <w:sz w:val="28"/>
    </w:rPr>
  </w:style>
  <w:style w:type="paragraph" w:customStyle="1" w:styleId="ae">
    <w:name w:val="Содержимое врезки"/>
    <w:basedOn w:val="a6"/>
    <w:rsid w:val="00CE38A3"/>
  </w:style>
  <w:style w:type="paragraph" w:customStyle="1" w:styleId="af">
    <w:name w:val="Содержимое таблицы"/>
    <w:basedOn w:val="a"/>
    <w:rsid w:val="00CE38A3"/>
    <w:pPr>
      <w:suppressLineNumbers/>
    </w:pPr>
  </w:style>
  <w:style w:type="paragraph" w:customStyle="1" w:styleId="af0">
    <w:name w:val="Заголовок таблицы"/>
    <w:basedOn w:val="af"/>
    <w:rsid w:val="00CE38A3"/>
    <w:pPr>
      <w:jc w:val="center"/>
    </w:pPr>
    <w:rPr>
      <w:b/>
      <w:bCs/>
    </w:rPr>
  </w:style>
  <w:style w:type="character" w:customStyle="1" w:styleId="FontStyle28">
    <w:name w:val="Font Style28"/>
    <w:rsid w:val="00250085"/>
    <w:rPr>
      <w:rFonts w:ascii="Times New Roman" w:hAnsi="Times New Roman" w:cs="Times New Roman"/>
      <w:sz w:val="26"/>
      <w:szCs w:val="26"/>
      <w:lang w:val="ru-RU" w:eastAsia="en-US" w:bidi="ar-SA"/>
    </w:rPr>
  </w:style>
  <w:style w:type="character" w:customStyle="1" w:styleId="FontStyle29">
    <w:name w:val="Font Style29"/>
    <w:rsid w:val="00250085"/>
    <w:rPr>
      <w:rFonts w:ascii="Times New Roman" w:hAnsi="Times New Roman" w:cs="Times New Roman"/>
      <w:b/>
      <w:bCs/>
      <w:sz w:val="26"/>
      <w:szCs w:val="26"/>
      <w:lang w:val="ru-RU" w:eastAsia="en-US" w:bidi="ar-SA"/>
    </w:rPr>
  </w:style>
  <w:style w:type="paragraph" w:customStyle="1" w:styleId="Style20">
    <w:name w:val="Style20"/>
    <w:basedOn w:val="a"/>
    <w:rsid w:val="00250085"/>
    <w:pPr>
      <w:widowControl w:val="0"/>
      <w:suppressAutoHyphens w:val="0"/>
      <w:autoSpaceDE w:val="0"/>
      <w:autoSpaceDN w:val="0"/>
      <w:adjustRightInd w:val="0"/>
      <w:spacing w:line="326" w:lineRule="exact"/>
      <w:ind w:firstLine="816"/>
      <w:jc w:val="both"/>
    </w:pPr>
    <w:rPr>
      <w:lang w:eastAsia="ru-RU"/>
    </w:rPr>
  </w:style>
  <w:style w:type="paragraph" w:customStyle="1" w:styleId="Style17">
    <w:name w:val="Style17"/>
    <w:basedOn w:val="a"/>
    <w:rsid w:val="00250085"/>
    <w:pPr>
      <w:widowControl w:val="0"/>
      <w:suppressAutoHyphens w:val="0"/>
      <w:autoSpaceDE w:val="0"/>
      <w:autoSpaceDN w:val="0"/>
      <w:adjustRightInd w:val="0"/>
      <w:spacing w:line="326" w:lineRule="exact"/>
      <w:ind w:firstLine="206"/>
      <w:jc w:val="both"/>
    </w:pPr>
    <w:rPr>
      <w:lang w:eastAsia="ru-RU"/>
    </w:rPr>
  </w:style>
  <w:style w:type="paragraph" w:customStyle="1" w:styleId="Style7">
    <w:name w:val="Style7"/>
    <w:basedOn w:val="a"/>
    <w:rsid w:val="0009477B"/>
    <w:pPr>
      <w:widowControl w:val="0"/>
      <w:suppressAutoHyphens w:val="0"/>
      <w:autoSpaceDE w:val="0"/>
      <w:autoSpaceDN w:val="0"/>
      <w:adjustRightInd w:val="0"/>
      <w:jc w:val="right"/>
    </w:pPr>
    <w:rPr>
      <w:lang w:eastAsia="ru-RU"/>
    </w:rPr>
  </w:style>
  <w:style w:type="paragraph" w:customStyle="1" w:styleId="Style9">
    <w:name w:val="Style9"/>
    <w:basedOn w:val="a"/>
    <w:rsid w:val="0009477B"/>
    <w:pPr>
      <w:widowControl w:val="0"/>
      <w:suppressAutoHyphens w:val="0"/>
      <w:autoSpaceDE w:val="0"/>
      <w:autoSpaceDN w:val="0"/>
      <w:adjustRightInd w:val="0"/>
      <w:spacing w:line="331" w:lineRule="exact"/>
      <w:ind w:firstLine="720"/>
      <w:jc w:val="both"/>
    </w:pPr>
    <w:rPr>
      <w:lang w:eastAsia="ru-RU"/>
    </w:rPr>
  </w:style>
  <w:style w:type="paragraph" w:customStyle="1" w:styleId="Style10">
    <w:name w:val="Style10"/>
    <w:basedOn w:val="a"/>
    <w:rsid w:val="0009477B"/>
    <w:pPr>
      <w:widowControl w:val="0"/>
      <w:suppressAutoHyphens w:val="0"/>
      <w:autoSpaceDE w:val="0"/>
      <w:autoSpaceDN w:val="0"/>
      <w:adjustRightInd w:val="0"/>
      <w:spacing w:line="334" w:lineRule="exact"/>
    </w:pPr>
    <w:rPr>
      <w:lang w:eastAsia="ru-RU"/>
    </w:rPr>
  </w:style>
  <w:style w:type="paragraph" w:customStyle="1" w:styleId="Style1">
    <w:name w:val="Style1"/>
    <w:basedOn w:val="a"/>
    <w:rsid w:val="0009477B"/>
    <w:pPr>
      <w:widowControl w:val="0"/>
      <w:suppressAutoHyphens w:val="0"/>
      <w:autoSpaceDE w:val="0"/>
      <w:autoSpaceDN w:val="0"/>
      <w:adjustRightInd w:val="0"/>
      <w:jc w:val="right"/>
    </w:pPr>
    <w:rPr>
      <w:lang w:eastAsia="ru-RU"/>
    </w:rPr>
  </w:style>
  <w:style w:type="paragraph" w:styleId="af1">
    <w:name w:val="Balloon Text"/>
    <w:basedOn w:val="a"/>
    <w:link w:val="af2"/>
    <w:rsid w:val="008C07B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8C07B2"/>
    <w:rPr>
      <w:rFonts w:ascii="Tahoma" w:hAnsi="Tahoma" w:cs="Tahoma"/>
      <w:sz w:val="16"/>
      <w:szCs w:val="16"/>
      <w:lang w:eastAsia="ar-SA"/>
    </w:rPr>
  </w:style>
  <w:style w:type="paragraph" w:styleId="af3">
    <w:name w:val="Plain Text"/>
    <w:basedOn w:val="a"/>
    <w:link w:val="af4"/>
    <w:rsid w:val="00DA47B0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DA47B0"/>
    <w:rPr>
      <w:rFonts w:ascii="Courier New" w:hAnsi="Courier New"/>
    </w:rPr>
  </w:style>
  <w:style w:type="paragraph" w:customStyle="1" w:styleId="ConsNormal">
    <w:name w:val="ConsNormal"/>
    <w:rsid w:val="00DA47B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5">
    <w:name w:val="Нормальный (таблица)"/>
    <w:basedOn w:val="a"/>
    <w:next w:val="a"/>
    <w:uiPriority w:val="99"/>
    <w:rsid w:val="00FA56D0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s1">
    <w:name w:val="s_1"/>
    <w:basedOn w:val="a"/>
    <w:rsid w:val="00FA56D0"/>
    <w:pPr>
      <w:suppressAutoHyphens w:val="0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FA56D0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16">
    <w:name w:val="s_16"/>
    <w:basedOn w:val="a"/>
    <w:rsid w:val="00FA56D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7">
    <w:name w:val="Emphasis"/>
    <w:basedOn w:val="a0"/>
    <w:uiPriority w:val="20"/>
    <w:qFormat/>
    <w:rsid w:val="00FA56D0"/>
    <w:rPr>
      <w:i/>
      <w:iCs/>
    </w:rPr>
  </w:style>
  <w:style w:type="character" w:customStyle="1" w:styleId="highlightsearch">
    <w:name w:val="highlightsearch"/>
    <w:basedOn w:val="a0"/>
    <w:rsid w:val="00FA56D0"/>
  </w:style>
  <w:style w:type="character" w:customStyle="1" w:styleId="af8">
    <w:name w:val="Гипертекстовая ссылка"/>
    <w:uiPriority w:val="99"/>
    <w:rsid w:val="00FA56D0"/>
    <w:rPr>
      <w:color w:val="106BBE"/>
    </w:rPr>
  </w:style>
  <w:style w:type="table" w:styleId="af9">
    <w:name w:val="Table Grid"/>
    <w:basedOn w:val="a1"/>
    <w:uiPriority w:val="99"/>
    <w:rsid w:val="00CA090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77;n=85414;fld=134;dst=122531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77;n=85414;fld=134;dst=1038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2715;fld=134;dst=141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66773807E84DC2FB054E739EFD8CBDFA4D30982FD7424A21B82F17B3C7BAB572F677676AE8885D3lFJ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6773807E84DC2FB054E739EFD8CBDFA4D30982FD7424A21B82F17B3C7BAB572F677673AD82l8J4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94DA7-7756-489F-9769-6963A8A49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5717</Words>
  <Characters>32591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38232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x</dc:creator>
  <cp:lastModifiedBy>Оксана</cp:lastModifiedBy>
  <cp:revision>9</cp:revision>
  <cp:lastPrinted>2021-11-11T06:21:00Z</cp:lastPrinted>
  <dcterms:created xsi:type="dcterms:W3CDTF">2012-01-10T07:35:00Z</dcterms:created>
  <dcterms:modified xsi:type="dcterms:W3CDTF">2021-11-11T06:22:00Z</dcterms:modified>
</cp:coreProperties>
</file>